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8C8" w:rsidRDefault="007F38C8" w:rsidP="007F38C8">
      <w:pPr>
        <w:spacing w:line="256" w:lineRule="auto"/>
        <w:jc w:val="both"/>
        <w:rPr>
          <w:rFonts w:ascii="Arial" w:hAnsi="Arial" w:cs="Arial"/>
          <w:sz w:val="22"/>
          <w:szCs w:val="22"/>
          <w:lang w:eastAsia="en-US"/>
        </w:rPr>
      </w:pPr>
      <w:r w:rsidRPr="008D11B8">
        <w:rPr>
          <w:rFonts w:ascii="Arial" w:hAnsi="Arial" w:cs="Arial"/>
          <w:b/>
          <w:sz w:val="22"/>
          <w:szCs w:val="22"/>
          <w:lang w:eastAsia="en-US"/>
        </w:rPr>
        <w:t>Exerciții de energizare</w:t>
      </w:r>
      <w:r w:rsidR="00845743">
        <w:rPr>
          <w:rFonts w:ascii="Arial" w:hAnsi="Arial" w:cs="Arial"/>
          <w:sz w:val="22"/>
          <w:szCs w:val="22"/>
          <w:lang w:eastAsia="en-US"/>
        </w:rPr>
        <w:t xml:space="preserve">: </w:t>
      </w:r>
    </w:p>
    <w:p w:rsidR="007F38C8" w:rsidRDefault="007F38C8" w:rsidP="007F38C8">
      <w:pPr>
        <w:jc w:val="both"/>
        <w:rPr>
          <w:b/>
        </w:rPr>
      </w:pPr>
    </w:p>
    <w:p w:rsidR="007F38C8" w:rsidRPr="00560744" w:rsidRDefault="007F38C8" w:rsidP="007F38C8">
      <w:pPr>
        <w:jc w:val="both"/>
        <w:rPr>
          <w:rFonts w:ascii="Arial" w:hAnsi="Arial" w:cs="Arial"/>
          <w:sz w:val="22"/>
          <w:szCs w:val="22"/>
        </w:rPr>
      </w:pPr>
      <w:r w:rsidRPr="00560744">
        <w:rPr>
          <w:rFonts w:ascii="Arial" w:hAnsi="Arial" w:cs="Arial"/>
          <w:b/>
          <w:sz w:val="22"/>
          <w:szCs w:val="22"/>
        </w:rPr>
        <w:t>Masajul la Zoo</w:t>
      </w:r>
      <w:r w:rsidRPr="00560744">
        <w:rPr>
          <w:rFonts w:ascii="Arial" w:hAnsi="Arial" w:cs="Arial"/>
          <w:sz w:val="22"/>
          <w:szCs w:val="22"/>
        </w:rPr>
        <w:t xml:space="preserve">: </w:t>
      </w:r>
      <w:r w:rsidRPr="00560744">
        <w:rPr>
          <w:rFonts w:ascii="Arial" w:hAnsi="Arial" w:cs="Arial"/>
          <w:bCs/>
          <w:sz w:val="22"/>
          <w:szCs w:val="22"/>
        </w:rPr>
        <w:t xml:space="preserve">Rugaţi </w:t>
      </w:r>
      <w:r w:rsidR="00845743">
        <w:rPr>
          <w:rFonts w:ascii="Arial" w:hAnsi="Arial" w:cs="Arial"/>
          <w:bCs/>
          <w:sz w:val="22"/>
          <w:szCs w:val="22"/>
        </w:rPr>
        <w:t>copi</w:t>
      </w:r>
      <w:r w:rsidRPr="00560744">
        <w:rPr>
          <w:rFonts w:ascii="Arial" w:hAnsi="Arial" w:cs="Arial"/>
          <w:bCs/>
          <w:sz w:val="22"/>
          <w:szCs w:val="22"/>
        </w:rPr>
        <w:t xml:space="preserve">ii să </w:t>
      </w:r>
      <w:r w:rsidRPr="00560744">
        <w:rPr>
          <w:rFonts w:ascii="Arial" w:hAnsi="Arial" w:cs="Arial"/>
          <w:sz w:val="22"/>
          <w:szCs w:val="22"/>
        </w:rPr>
        <w:t>stea în cerc, unul în spatele celuilalt, cu mâinile pe umerii celui din faţa şi le spuneţi că vom face masaj la zoo:</w:t>
      </w:r>
    </w:p>
    <w:p w:rsidR="007F38C8" w:rsidRPr="00560744" w:rsidRDefault="007F38C8" w:rsidP="00D77EE2">
      <w:pPr>
        <w:numPr>
          <w:ilvl w:val="0"/>
          <w:numId w:val="1"/>
        </w:numPr>
        <w:jc w:val="both"/>
        <w:rPr>
          <w:rFonts w:ascii="Arial" w:hAnsi="Arial" w:cs="Arial"/>
          <w:sz w:val="22"/>
          <w:szCs w:val="22"/>
        </w:rPr>
      </w:pPr>
      <w:r w:rsidRPr="00560744">
        <w:rPr>
          <w:rFonts w:ascii="Arial" w:hAnsi="Arial" w:cs="Arial"/>
          <w:sz w:val="22"/>
          <w:szCs w:val="22"/>
        </w:rPr>
        <w:t>„Ca un elef</w:t>
      </w:r>
      <w:r w:rsidR="00D77EE2" w:rsidRPr="00D77EE2">
        <w:t xml:space="preserve"> </w:t>
      </w:r>
      <w:r w:rsidR="00D77EE2" w:rsidRPr="00D77EE2">
        <w:rPr>
          <w:rFonts w:ascii="Arial" w:hAnsi="Arial" w:cs="Arial"/>
          <w:sz w:val="22"/>
          <w:szCs w:val="22"/>
        </w:rPr>
        <w:t>https://universullilianei.ro/clasa-pregatitoare/arte-vizuale-si-abilitati-practice/</w:t>
      </w:r>
      <w:bookmarkStart w:id="0" w:name="_GoBack"/>
      <w:bookmarkEnd w:id="0"/>
      <w:r w:rsidRPr="00560744">
        <w:rPr>
          <w:rFonts w:ascii="Arial" w:hAnsi="Arial" w:cs="Arial"/>
          <w:sz w:val="22"/>
          <w:szCs w:val="22"/>
        </w:rPr>
        <w:t xml:space="preserve">ant”, ceea ce înseamnă că va masa puternic umerii </w:t>
      </w:r>
      <w:r w:rsidR="00845743">
        <w:rPr>
          <w:rFonts w:ascii="Arial" w:hAnsi="Arial" w:cs="Arial"/>
          <w:sz w:val="22"/>
          <w:szCs w:val="22"/>
        </w:rPr>
        <w:t>coleg</w:t>
      </w:r>
      <w:r w:rsidRPr="00560744">
        <w:rPr>
          <w:rFonts w:ascii="Arial" w:hAnsi="Arial" w:cs="Arial"/>
          <w:sz w:val="22"/>
          <w:szCs w:val="22"/>
        </w:rPr>
        <w:t>ului său;</w:t>
      </w:r>
    </w:p>
    <w:p w:rsidR="007F38C8" w:rsidRPr="00560744" w:rsidRDefault="007F38C8" w:rsidP="007F38C8">
      <w:pPr>
        <w:numPr>
          <w:ilvl w:val="0"/>
          <w:numId w:val="1"/>
        </w:numPr>
        <w:jc w:val="both"/>
        <w:rPr>
          <w:rFonts w:ascii="Arial" w:hAnsi="Arial" w:cs="Arial"/>
          <w:sz w:val="22"/>
          <w:szCs w:val="22"/>
        </w:rPr>
      </w:pPr>
      <w:r w:rsidRPr="00560744">
        <w:rPr>
          <w:rFonts w:ascii="Arial" w:hAnsi="Arial" w:cs="Arial"/>
          <w:sz w:val="22"/>
          <w:szCs w:val="22"/>
        </w:rPr>
        <w:t xml:space="preserve">„Ca un căluţ”, ceea ce înseamnă că va masa cu muchia ambelor mâini spatele </w:t>
      </w:r>
      <w:r w:rsidR="00845743">
        <w:rPr>
          <w:rFonts w:ascii="Arial" w:hAnsi="Arial" w:cs="Arial"/>
          <w:sz w:val="22"/>
          <w:szCs w:val="22"/>
        </w:rPr>
        <w:t>coleg</w:t>
      </w:r>
      <w:r w:rsidR="00845743" w:rsidRPr="00560744">
        <w:rPr>
          <w:rFonts w:ascii="Arial" w:hAnsi="Arial" w:cs="Arial"/>
          <w:sz w:val="22"/>
          <w:szCs w:val="22"/>
        </w:rPr>
        <w:t>ului</w:t>
      </w:r>
      <w:r w:rsidRPr="00560744">
        <w:rPr>
          <w:rFonts w:ascii="Arial" w:hAnsi="Arial" w:cs="Arial"/>
          <w:sz w:val="22"/>
          <w:szCs w:val="22"/>
        </w:rPr>
        <w:t xml:space="preserve"> pe toata suprafaţa lui;</w:t>
      </w:r>
    </w:p>
    <w:p w:rsidR="007F38C8" w:rsidRPr="00560744" w:rsidRDefault="007F38C8" w:rsidP="007F38C8">
      <w:pPr>
        <w:numPr>
          <w:ilvl w:val="0"/>
          <w:numId w:val="1"/>
        </w:numPr>
        <w:jc w:val="both"/>
        <w:rPr>
          <w:rFonts w:ascii="Arial" w:hAnsi="Arial" w:cs="Arial"/>
          <w:sz w:val="22"/>
          <w:szCs w:val="22"/>
        </w:rPr>
      </w:pPr>
      <w:r w:rsidRPr="00560744">
        <w:rPr>
          <w:rFonts w:ascii="Arial" w:hAnsi="Arial" w:cs="Arial"/>
          <w:sz w:val="22"/>
          <w:szCs w:val="22"/>
        </w:rPr>
        <w:t>„Ca un şarpe”, ceea ce înseamnă că va şerpui cu muchia mâinilor pe spatele</w:t>
      </w:r>
      <w:r w:rsidR="00845743" w:rsidRPr="00845743">
        <w:rPr>
          <w:rFonts w:ascii="Arial" w:hAnsi="Arial" w:cs="Arial"/>
          <w:sz w:val="22"/>
          <w:szCs w:val="22"/>
        </w:rPr>
        <w:t xml:space="preserve"> </w:t>
      </w:r>
      <w:r w:rsidR="00845743">
        <w:rPr>
          <w:rFonts w:ascii="Arial" w:hAnsi="Arial" w:cs="Arial"/>
          <w:sz w:val="22"/>
          <w:szCs w:val="22"/>
        </w:rPr>
        <w:t>coleg</w:t>
      </w:r>
      <w:r w:rsidR="00845743" w:rsidRPr="00560744">
        <w:rPr>
          <w:rFonts w:ascii="Arial" w:hAnsi="Arial" w:cs="Arial"/>
          <w:sz w:val="22"/>
          <w:szCs w:val="22"/>
        </w:rPr>
        <w:t>ului</w:t>
      </w:r>
      <w:r w:rsidRPr="00560744">
        <w:rPr>
          <w:rFonts w:ascii="Arial" w:hAnsi="Arial" w:cs="Arial"/>
          <w:sz w:val="22"/>
          <w:szCs w:val="22"/>
        </w:rPr>
        <w:t>;</w:t>
      </w:r>
    </w:p>
    <w:p w:rsidR="007F38C8" w:rsidRPr="00560744" w:rsidRDefault="007F38C8" w:rsidP="007F38C8">
      <w:pPr>
        <w:numPr>
          <w:ilvl w:val="0"/>
          <w:numId w:val="1"/>
        </w:numPr>
        <w:jc w:val="both"/>
        <w:rPr>
          <w:rFonts w:ascii="Arial" w:hAnsi="Arial" w:cs="Arial"/>
          <w:sz w:val="22"/>
          <w:szCs w:val="22"/>
        </w:rPr>
      </w:pPr>
      <w:r w:rsidRPr="00560744">
        <w:rPr>
          <w:rFonts w:ascii="Arial" w:hAnsi="Arial" w:cs="Arial"/>
          <w:sz w:val="22"/>
          <w:szCs w:val="22"/>
        </w:rPr>
        <w:t xml:space="preserve">„Ca un şoricel”, ceea ce înseamnă că se va plimba cu vârfurile degetelor pe întreg spatele </w:t>
      </w:r>
      <w:r w:rsidR="00845743">
        <w:rPr>
          <w:rFonts w:ascii="Arial" w:hAnsi="Arial" w:cs="Arial"/>
          <w:sz w:val="22"/>
          <w:szCs w:val="22"/>
        </w:rPr>
        <w:t>coleg</w:t>
      </w:r>
      <w:r w:rsidR="00845743" w:rsidRPr="00560744">
        <w:rPr>
          <w:rFonts w:ascii="Arial" w:hAnsi="Arial" w:cs="Arial"/>
          <w:sz w:val="22"/>
          <w:szCs w:val="22"/>
        </w:rPr>
        <w:t>ului</w:t>
      </w:r>
      <w:r w:rsidRPr="00560744">
        <w:rPr>
          <w:rFonts w:ascii="Arial" w:hAnsi="Arial" w:cs="Arial"/>
          <w:sz w:val="22"/>
          <w:szCs w:val="22"/>
        </w:rPr>
        <w:t>;</w:t>
      </w:r>
    </w:p>
    <w:p w:rsidR="007F38C8" w:rsidRPr="00560744" w:rsidRDefault="007F38C8" w:rsidP="007F38C8">
      <w:pPr>
        <w:numPr>
          <w:ilvl w:val="0"/>
          <w:numId w:val="1"/>
        </w:numPr>
        <w:jc w:val="both"/>
        <w:rPr>
          <w:rFonts w:ascii="Arial" w:hAnsi="Arial" w:cs="Arial"/>
          <w:sz w:val="22"/>
          <w:szCs w:val="22"/>
        </w:rPr>
      </w:pPr>
      <w:r w:rsidRPr="00560744">
        <w:rPr>
          <w:rFonts w:ascii="Arial" w:hAnsi="Arial" w:cs="Arial"/>
          <w:sz w:val="22"/>
          <w:szCs w:val="22"/>
        </w:rPr>
        <w:t xml:space="preserve">„Ca o vrăbiuţă”, ceea ce înseamnă că va ciupi uşor cu degetele adunate intr-un punct spatele </w:t>
      </w:r>
      <w:r w:rsidR="00845743">
        <w:rPr>
          <w:rFonts w:ascii="Arial" w:hAnsi="Arial" w:cs="Arial"/>
          <w:sz w:val="22"/>
          <w:szCs w:val="22"/>
        </w:rPr>
        <w:t>coleg</w:t>
      </w:r>
      <w:r w:rsidR="00845743" w:rsidRPr="00560744">
        <w:rPr>
          <w:rFonts w:ascii="Arial" w:hAnsi="Arial" w:cs="Arial"/>
          <w:sz w:val="22"/>
          <w:szCs w:val="22"/>
        </w:rPr>
        <w:t>ului</w:t>
      </w:r>
      <w:r w:rsidRPr="00560744">
        <w:rPr>
          <w:rFonts w:ascii="Arial" w:hAnsi="Arial" w:cs="Arial"/>
          <w:sz w:val="22"/>
          <w:szCs w:val="22"/>
        </w:rPr>
        <w:t>.</w:t>
      </w:r>
    </w:p>
    <w:p w:rsidR="007F38C8" w:rsidRPr="00560744" w:rsidRDefault="007F38C8" w:rsidP="007F38C8">
      <w:pPr>
        <w:jc w:val="both"/>
        <w:rPr>
          <w:rFonts w:ascii="Arial" w:hAnsi="Arial" w:cs="Arial"/>
          <w:sz w:val="22"/>
          <w:szCs w:val="22"/>
        </w:rPr>
      </w:pPr>
      <w:r w:rsidRPr="00560744">
        <w:rPr>
          <w:rFonts w:ascii="Arial" w:hAnsi="Arial" w:cs="Arial"/>
          <w:sz w:val="22"/>
          <w:szCs w:val="22"/>
        </w:rPr>
        <w:t xml:space="preserve">Odată finalizate toate operaţiunile jocul se repetă doar că </w:t>
      </w:r>
      <w:r w:rsidR="00845743">
        <w:rPr>
          <w:rFonts w:ascii="Arial" w:hAnsi="Arial" w:cs="Arial"/>
          <w:sz w:val="22"/>
          <w:szCs w:val="22"/>
        </w:rPr>
        <w:t>cei doi coleg</w:t>
      </w:r>
      <w:r w:rsidRPr="00560744">
        <w:rPr>
          <w:rFonts w:ascii="Arial" w:hAnsi="Arial" w:cs="Arial"/>
          <w:sz w:val="22"/>
          <w:szCs w:val="22"/>
        </w:rPr>
        <w:t>i se întorc în celălalt sens.</w:t>
      </w:r>
    </w:p>
    <w:p w:rsidR="007F38C8" w:rsidRDefault="007F38C8" w:rsidP="007F38C8">
      <w:pPr>
        <w:jc w:val="both"/>
        <w:rPr>
          <w:rFonts w:ascii="Arial" w:hAnsi="Arial" w:cs="Arial"/>
          <w:b/>
          <w:bCs/>
          <w:sz w:val="22"/>
          <w:szCs w:val="22"/>
        </w:rPr>
      </w:pPr>
    </w:p>
    <w:p w:rsidR="007F38C8" w:rsidRDefault="007F38C8" w:rsidP="007F38C8">
      <w:pPr>
        <w:jc w:val="both"/>
        <w:rPr>
          <w:rFonts w:ascii="Arial" w:hAnsi="Arial" w:cs="Arial"/>
          <w:sz w:val="22"/>
          <w:szCs w:val="22"/>
        </w:rPr>
      </w:pPr>
      <w:r w:rsidRPr="000B3F12">
        <w:rPr>
          <w:rFonts w:ascii="Arial" w:hAnsi="Arial" w:cs="Arial"/>
          <w:b/>
          <w:bCs/>
          <w:sz w:val="22"/>
          <w:szCs w:val="22"/>
        </w:rPr>
        <w:t>Ploaie africană</w:t>
      </w:r>
      <w:r>
        <w:rPr>
          <w:rFonts w:ascii="Arial" w:hAnsi="Arial" w:cs="Arial"/>
          <w:b/>
          <w:bCs/>
          <w:sz w:val="22"/>
          <w:szCs w:val="22"/>
        </w:rPr>
        <w:t xml:space="preserve"> </w:t>
      </w:r>
      <w:r w:rsidRPr="000B3F12">
        <w:rPr>
          <w:rFonts w:ascii="Arial" w:hAnsi="Arial" w:cs="Arial"/>
          <w:sz w:val="22"/>
          <w:szCs w:val="22"/>
        </w:rPr>
        <w:t xml:space="preserve">Rugaţi </w:t>
      </w:r>
      <w:r w:rsidR="00845743">
        <w:rPr>
          <w:rFonts w:ascii="Arial" w:hAnsi="Arial" w:cs="Arial"/>
          <w:sz w:val="22"/>
          <w:szCs w:val="22"/>
        </w:rPr>
        <w:t>copii</w:t>
      </w:r>
      <w:r w:rsidRPr="000B3F12">
        <w:rPr>
          <w:rFonts w:ascii="Arial" w:hAnsi="Arial" w:cs="Arial"/>
          <w:sz w:val="22"/>
          <w:szCs w:val="22"/>
        </w:rPr>
        <w:t>i să stea în cerc în picioare. Participanţii vor imita ploaia, iar su</w:t>
      </w:r>
      <w:r>
        <w:rPr>
          <w:rFonts w:ascii="Arial" w:hAnsi="Arial" w:cs="Arial"/>
          <w:sz w:val="22"/>
          <w:szCs w:val="22"/>
        </w:rPr>
        <w:t>netul se va propaga (de ex: dacă  moderatorul  imită</w:t>
      </w:r>
      <w:r w:rsidRPr="000B3F12">
        <w:rPr>
          <w:rFonts w:ascii="Arial" w:hAnsi="Arial" w:cs="Arial"/>
          <w:sz w:val="22"/>
          <w:szCs w:val="22"/>
        </w:rPr>
        <w:t xml:space="preserve"> sunet</w:t>
      </w:r>
      <w:r>
        <w:rPr>
          <w:rFonts w:ascii="Arial" w:hAnsi="Arial" w:cs="Arial"/>
          <w:sz w:val="22"/>
          <w:szCs w:val="22"/>
        </w:rPr>
        <w:t>ul fulgerului, acesta se propagă</w:t>
      </w:r>
      <w:r w:rsidRPr="000B3F12">
        <w:rPr>
          <w:rFonts w:ascii="Arial" w:hAnsi="Arial" w:cs="Arial"/>
          <w:sz w:val="22"/>
          <w:szCs w:val="22"/>
        </w:rPr>
        <w:t xml:space="preserve"> de la </w:t>
      </w:r>
      <w:r w:rsidR="00845743">
        <w:rPr>
          <w:rFonts w:ascii="Arial" w:hAnsi="Arial" w:cs="Arial"/>
          <w:sz w:val="22"/>
          <w:szCs w:val="22"/>
        </w:rPr>
        <w:t>copil</w:t>
      </w:r>
      <w:r>
        <w:rPr>
          <w:rFonts w:ascii="Arial" w:hAnsi="Arial" w:cs="Arial"/>
          <w:sz w:val="22"/>
          <w:szCs w:val="22"/>
        </w:rPr>
        <w:t xml:space="preserve"> la </w:t>
      </w:r>
      <w:r w:rsidR="00845743">
        <w:rPr>
          <w:rFonts w:ascii="Arial" w:hAnsi="Arial" w:cs="Arial"/>
          <w:sz w:val="22"/>
          <w:szCs w:val="22"/>
        </w:rPr>
        <w:t>copil</w:t>
      </w:r>
      <w:r>
        <w:rPr>
          <w:rFonts w:ascii="Arial" w:hAnsi="Arial" w:cs="Arial"/>
          <w:sz w:val="22"/>
          <w:szCs w:val="22"/>
        </w:rPr>
        <w:t>, astfel că</w:t>
      </w:r>
      <w:r w:rsidRPr="000B3F12">
        <w:rPr>
          <w:rFonts w:ascii="Arial" w:hAnsi="Arial" w:cs="Arial"/>
          <w:sz w:val="22"/>
          <w:szCs w:val="22"/>
        </w:rPr>
        <w:t xml:space="preserve"> o parte de </w:t>
      </w:r>
      <w:r w:rsidR="00845743">
        <w:rPr>
          <w:rFonts w:ascii="Arial" w:hAnsi="Arial" w:cs="Arial"/>
          <w:sz w:val="22"/>
          <w:szCs w:val="22"/>
        </w:rPr>
        <w:t>copii</w:t>
      </w:r>
      <w:r w:rsidRPr="000B3F12">
        <w:rPr>
          <w:rFonts w:ascii="Arial" w:hAnsi="Arial" w:cs="Arial"/>
          <w:sz w:val="22"/>
          <w:szCs w:val="22"/>
        </w:rPr>
        <w:t xml:space="preserve"> vor</w:t>
      </w:r>
      <w:r>
        <w:rPr>
          <w:rFonts w:ascii="Arial" w:hAnsi="Arial" w:cs="Arial"/>
          <w:sz w:val="22"/>
          <w:szCs w:val="22"/>
        </w:rPr>
        <w:t xml:space="preserve"> imita încă cum cade grindina până ajunge sunetul fulgerului ș</w:t>
      </w:r>
      <w:r w:rsidRPr="000B3F12">
        <w:rPr>
          <w:rFonts w:ascii="Arial" w:hAnsi="Arial" w:cs="Arial"/>
          <w:sz w:val="22"/>
          <w:szCs w:val="22"/>
        </w:rPr>
        <w:t>i la ei).</w:t>
      </w:r>
      <w:r>
        <w:rPr>
          <w:rFonts w:ascii="Arial" w:hAnsi="Arial" w:cs="Arial"/>
          <w:b/>
          <w:bCs/>
          <w:sz w:val="22"/>
          <w:szCs w:val="22"/>
        </w:rPr>
        <w:t xml:space="preserve"> </w:t>
      </w:r>
      <w:r>
        <w:rPr>
          <w:rFonts w:ascii="Arial" w:hAnsi="Arial" w:cs="Arial"/>
          <w:sz w:val="22"/>
          <w:szCs w:val="22"/>
        </w:rPr>
        <w:t>Ordinea momentelor î</w:t>
      </w:r>
      <w:r w:rsidRPr="000B3F12">
        <w:rPr>
          <w:rFonts w:ascii="Arial" w:hAnsi="Arial" w:cs="Arial"/>
          <w:sz w:val="22"/>
          <w:szCs w:val="22"/>
        </w:rPr>
        <w:t>n exerciţiu este:</w:t>
      </w:r>
      <w:r>
        <w:rPr>
          <w:rFonts w:ascii="Arial" w:hAnsi="Arial" w:cs="Arial"/>
          <w:b/>
          <w:bCs/>
          <w:sz w:val="22"/>
          <w:szCs w:val="22"/>
        </w:rPr>
        <w:t xml:space="preserve"> ,,</w:t>
      </w:r>
      <w:r>
        <w:rPr>
          <w:rFonts w:ascii="Arial" w:hAnsi="Arial" w:cs="Arial"/>
          <w:sz w:val="22"/>
          <w:szCs w:val="22"/>
        </w:rPr>
        <w:t>p</w:t>
      </w:r>
      <w:r w:rsidRPr="000B3F12">
        <w:rPr>
          <w:rFonts w:ascii="Arial" w:hAnsi="Arial" w:cs="Arial"/>
          <w:sz w:val="22"/>
          <w:szCs w:val="22"/>
        </w:rPr>
        <w:t>louă încet</w:t>
      </w:r>
      <w:r>
        <w:rPr>
          <w:rFonts w:ascii="Arial" w:hAnsi="Arial" w:cs="Arial"/>
          <w:sz w:val="22"/>
          <w:szCs w:val="22"/>
        </w:rPr>
        <w:t>”</w:t>
      </w:r>
      <w:r w:rsidRPr="000B3F12">
        <w:rPr>
          <w:rFonts w:ascii="Arial" w:hAnsi="Arial" w:cs="Arial"/>
          <w:sz w:val="22"/>
          <w:szCs w:val="22"/>
        </w:rPr>
        <w:t xml:space="preserve"> (</w:t>
      </w:r>
      <w:r w:rsidR="00845743">
        <w:rPr>
          <w:rFonts w:ascii="Arial" w:hAnsi="Arial" w:cs="Arial"/>
          <w:sz w:val="22"/>
          <w:szCs w:val="22"/>
        </w:rPr>
        <w:t>copi</w:t>
      </w:r>
      <w:r w:rsidRPr="000B3F12">
        <w:rPr>
          <w:rFonts w:ascii="Arial" w:hAnsi="Arial" w:cs="Arial"/>
          <w:sz w:val="22"/>
          <w:szCs w:val="22"/>
        </w:rPr>
        <w:t xml:space="preserve">ii pocnesc încet din degete), </w:t>
      </w:r>
      <w:r>
        <w:rPr>
          <w:rFonts w:ascii="Arial" w:hAnsi="Arial" w:cs="Arial"/>
          <w:sz w:val="22"/>
          <w:szCs w:val="22"/>
        </w:rPr>
        <w:t>„</w:t>
      </w:r>
      <w:r w:rsidRPr="000B3F12">
        <w:rPr>
          <w:rFonts w:ascii="Arial" w:hAnsi="Arial" w:cs="Arial"/>
          <w:sz w:val="22"/>
          <w:szCs w:val="22"/>
        </w:rPr>
        <w:t>plouă tare</w:t>
      </w:r>
      <w:r>
        <w:rPr>
          <w:rFonts w:ascii="Arial" w:hAnsi="Arial" w:cs="Arial"/>
          <w:sz w:val="22"/>
          <w:szCs w:val="22"/>
        </w:rPr>
        <w:t>”</w:t>
      </w:r>
      <w:r w:rsidRPr="000B3F12">
        <w:rPr>
          <w:rFonts w:ascii="Arial" w:hAnsi="Arial" w:cs="Arial"/>
          <w:sz w:val="22"/>
          <w:szCs w:val="22"/>
        </w:rPr>
        <w:t xml:space="preserve"> (</w:t>
      </w:r>
      <w:r w:rsidR="00845743">
        <w:rPr>
          <w:rFonts w:ascii="Arial" w:hAnsi="Arial" w:cs="Arial"/>
          <w:sz w:val="22"/>
          <w:szCs w:val="22"/>
        </w:rPr>
        <w:t>copi</w:t>
      </w:r>
      <w:r w:rsidRPr="000B3F12">
        <w:rPr>
          <w:rFonts w:ascii="Arial" w:hAnsi="Arial" w:cs="Arial"/>
          <w:sz w:val="22"/>
          <w:szCs w:val="22"/>
        </w:rPr>
        <w:t xml:space="preserve">ii pocnesc mai tare din degete), </w:t>
      </w:r>
      <w:r>
        <w:rPr>
          <w:rFonts w:ascii="Arial" w:hAnsi="Arial" w:cs="Arial"/>
          <w:sz w:val="22"/>
          <w:szCs w:val="22"/>
        </w:rPr>
        <w:t>„</w:t>
      </w:r>
      <w:r w:rsidRPr="000B3F12">
        <w:rPr>
          <w:rFonts w:ascii="Arial" w:hAnsi="Arial" w:cs="Arial"/>
          <w:sz w:val="22"/>
          <w:szCs w:val="22"/>
        </w:rPr>
        <w:t>suflă vântul</w:t>
      </w:r>
      <w:r>
        <w:rPr>
          <w:rFonts w:ascii="Arial" w:hAnsi="Arial" w:cs="Arial"/>
          <w:sz w:val="22"/>
          <w:szCs w:val="22"/>
        </w:rPr>
        <w:t>”</w:t>
      </w:r>
      <w:r w:rsidRPr="000B3F12">
        <w:rPr>
          <w:rFonts w:ascii="Arial" w:hAnsi="Arial" w:cs="Arial"/>
          <w:sz w:val="22"/>
          <w:szCs w:val="22"/>
        </w:rPr>
        <w:t xml:space="preserve"> (</w:t>
      </w:r>
      <w:r w:rsidR="00845743">
        <w:rPr>
          <w:rFonts w:ascii="Arial" w:hAnsi="Arial" w:cs="Arial"/>
          <w:sz w:val="22"/>
          <w:szCs w:val="22"/>
        </w:rPr>
        <w:t>copi</w:t>
      </w:r>
      <w:r w:rsidRPr="000B3F12">
        <w:rPr>
          <w:rFonts w:ascii="Arial" w:hAnsi="Arial" w:cs="Arial"/>
          <w:sz w:val="22"/>
          <w:szCs w:val="22"/>
        </w:rPr>
        <w:t xml:space="preserve">ii îşi freacă palmele una de alta), </w:t>
      </w:r>
      <w:r>
        <w:rPr>
          <w:rFonts w:ascii="Arial" w:hAnsi="Arial" w:cs="Arial"/>
          <w:sz w:val="22"/>
          <w:szCs w:val="22"/>
        </w:rPr>
        <w:t>„</w:t>
      </w:r>
      <w:r w:rsidRPr="000B3F12">
        <w:rPr>
          <w:rFonts w:ascii="Arial" w:hAnsi="Arial" w:cs="Arial"/>
          <w:sz w:val="22"/>
          <w:szCs w:val="22"/>
        </w:rPr>
        <w:t>cade grindina</w:t>
      </w:r>
      <w:r>
        <w:rPr>
          <w:rFonts w:ascii="Arial" w:hAnsi="Arial" w:cs="Arial"/>
          <w:sz w:val="22"/>
          <w:szCs w:val="22"/>
        </w:rPr>
        <w:t>”</w:t>
      </w:r>
      <w:r w:rsidRPr="000B3F12">
        <w:rPr>
          <w:rFonts w:ascii="Arial" w:hAnsi="Arial" w:cs="Arial"/>
          <w:sz w:val="22"/>
          <w:szCs w:val="22"/>
        </w:rPr>
        <w:t xml:space="preserve"> (</w:t>
      </w:r>
      <w:r w:rsidR="00845743">
        <w:rPr>
          <w:rFonts w:ascii="Arial" w:hAnsi="Arial" w:cs="Arial"/>
          <w:sz w:val="22"/>
          <w:szCs w:val="22"/>
        </w:rPr>
        <w:t>copi</w:t>
      </w:r>
      <w:r w:rsidRPr="000B3F12">
        <w:rPr>
          <w:rFonts w:ascii="Arial" w:hAnsi="Arial" w:cs="Arial"/>
          <w:sz w:val="22"/>
          <w:szCs w:val="22"/>
        </w:rPr>
        <w:t xml:space="preserve">ii bat din picioare), </w:t>
      </w:r>
      <w:r>
        <w:rPr>
          <w:rFonts w:ascii="Arial" w:hAnsi="Arial" w:cs="Arial"/>
          <w:sz w:val="22"/>
          <w:szCs w:val="22"/>
        </w:rPr>
        <w:t>„</w:t>
      </w:r>
      <w:r w:rsidRPr="000B3F12">
        <w:rPr>
          <w:rFonts w:ascii="Arial" w:hAnsi="Arial" w:cs="Arial"/>
          <w:sz w:val="22"/>
          <w:szCs w:val="22"/>
        </w:rPr>
        <w:t>tună și fulgeră</w:t>
      </w:r>
      <w:r>
        <w:rPr>
          <w:rFonts w:ascii="Arial" w:hAnsi="Arial" w:cs="Arial"/>
          <w:sz w:val="22"/>
          <w:szCs w:val="22"/>
        </w:rPr>
        <w:t>”</w:t>
      </w:r>
      <w:r w:rsidRPr="000B3F12">
        <w:rPr>
          <w:rFonts w:ascii="Arial" w:hAnsi="Arial" w:cs="Arial"/>
          <w:sz w:val="22"/>
          <w:szCs w:val="22"/>
        </w:rPr>
        <w:t xml:space="preserve"> (</w:t>
      </w:r>
      <w:r w:rsidR="00845743">
        <w:rPr>
          <w:rFonts w:ascii="Arial" w:hAnsi="Arial" w:cs="Arial"/>
          <w:sz w:val="22"/>
          <w:szCs w:val="22"/>
        </w:rPr>
        <w:t>copi</w:t>
      </w:r>
      <w:r>
        <w:rPr>
          <w:rFonts w:ascii="Arial" w:hAnsi="Arial" w:cs="Arial"/>
          <w:sz w:val="22"/>
          <w:szCs w:val="22"/>
        </w:rPr>
        <w:t>ii bat din picioare ș</w:t>
      </w:r>
      <w:r w:rsidRPr="000B3F12">
        <w:rPr>
          <w:rFonts w:ascii="Arial" w:hAnsi="Arial" w:cs="Arial"/>
          <w:sz w:val="22"/>
          <w:szCs w:val="22"/>
        </w:rPr>
        <w:t>i cu mâinile î</w:t>
      </w:r>
      <w:r>
        <w:rPr>
          <w:rFonts w:ascii="Arial" w:hAnsi="Arial" w:cs="Arial"/>
          <w:sz w:val="22"/>
          <w:szCs w:val="22"/>
        </w:rPr>
        <w:t>şi lovesc picioarele) și apoi î</w:t>
      </w:r>
      <w:r w:rsidRPr="000B3F12">
        <w:rPr>
          <w:rFonts w:ascii="Arial" w:hAnsi="Arial" w:cs="Arial"/>
          <w:sz w:val="22"/>
          <w:szCs w:val="22"/>
        </w:rPr>
        <w:t>n ordine inversă până se opreşte ploaia. Ritmul este impus de moderator, iar acesta introduce rând pe rând câte un nou element.</w:t>
      </w:r>
    </w:p>
    <w:p w:rsidR="00845743" w:rsidRPr="000D2EE4" w:rsidRDefault="00845743" w:rsidP="007F38C8">
      <w:pPr>
        <w:jc w:val="both"/>
        <w:rPr>
          <w:rFonts w:ascii="Arial" w:hAnsi="Arial" w:cs="Arial"/>
          <w:b/>
          <w:bCs/>
          <w:sz w:val="22"/>
          <w:szCs w:val="22"/>
        </w:rPr>
      </w:pPr>
    </w:p>
    <w:p w:rsidR="0060635F" w:rsidRPr="00E21D8E" w:rsidRDefault="0060635F" w:rsidP="0060635F">
      <w:pPr>
        <w:jc w:val="both"/>
        <w:rPr>
          <w:rFonts w:ascii="Arial" w:hAnsi="Arial" w:cs="Arial"/>
          <w:b/>
          <w:sz w:val="22"/>
          <w:szCs w:val="22"/>
        </w:rPr>
      </w:pPr>
      <w:r w:rsidRPr="00E21D8E">
        <w:rPr>
          <w:rFonts w:ascii="Arial" w:hAnsi="Arial" w:cs="Arial"/>
          <w:b/>
          <w:sz w:val="22"/>
          <w:szCs w:val="22"/>
        </w:rPr>
        <w:t>Bate un vânt rece</w:t>
      </w:r>
    </w:p>
    <w:p w:rsidR="0060635F" w:rsidRPr="00E21D8E" w:rsidRDefault="0060635F" w:rsidP="0060635F">
      <w:pPr>
        <w:jc w:val="both"/>
        <w:rPr>
          <w:rFonts w:ascii="Arial" w:hAnsi="Arial" w:cs="Arial"/>
          <w:sz w:val="22"/>
          <w:szCs w:val="22"/>
        </w:rPr>
      </w:pPr>
      <w:r>
        <w:rPr>
          <w:rFonts w:ascii="Arial" w:hAnsi="Arial" w:cs="Arial"/>
          <w:sz w:val="22"/>
          <w:szCs w:val="22"/>
        </w:rPr>
        <w:t>P</w:t>
      </w:r>
      <w:r w:rsidRPr="00E21D8E">
        <w:rPr>
          <w:rFonts w:ascii="Arial" w:hAnsi="Arial" w:cs="Arial"/>
          <w:sz w:val="22"/>
          <w:szCs w:val="22"/>
        </w:rPr>
        <w:t xml:space="preserve">regătiţi un cerc de scaune, cu unul mai puţin faţă de nr. </w:t>
      </w:r>
      <w:r w:rsidR="00845743">
        <w:rPr>
          <w:rFonts w:ascii="Arial" w:hAnsi="Arial" w:cs="Arial"/>
          <w:sz w:val="22"/>
          <w:szCs w:val="22"/>
        </w:rPr>
        <w:t>copii</w:t>
      </w:r>
      <w:r w:rsidRPr="00E21D8E">
        <w:rPr>
          <w:rFonts w:ascii="Arial" w:hAnsi="Arial" w:cs="Arial"/>
          <w:sz w:val="22"/>
          <w:szCs w:val="22"/>
        </w:rPr>
        <w:t xml:space="preserve">i. </w:t>
      </w:r>
    </w:p>
    <w:p w:rsidR="0060635F" w:rsidRPr="00E21D8E" w:rsidRDefault="0060635F" w:rsidP="0060635F">
      <w:pPr>
        <w:jc w:val="both"/>
        <w:rPr>
          <w:rFonts w:ascii="Arial" w:hAnsi="Arial" w:cs="Arial"/>
          <w:sz w:val="22"/>
          <w:szCs w:val="22"/>
        </w:rPr>
      </w:pPr>
      <w:r w:rsidRPr="00E21D8E">
        <w:rPr>
          <w:rFonts w:ascii="Arial" w:hAnsi="Arial" w:cs="Arial"/>
          <w:sz w:val="22"/>
          <w:szCs w:val="22"/>
        </w:rPr>
        <w:t xml:space="preserve">Puneţi un </w:t>
      </w:r>
      <w:r w:rsidR="00845743">
        <w:rPr>
          <w:rFonts w:ascii="Arial" w:hAnsi="Arial" w:cs="Arial"/>
          <w:sz w:val="22"/>
          <w:szCs w:val="22"/>
        </w:rPr>
        <w:t>copil</w:t>
      </w:r>
      <w:r w:rsidRPr="00E21D8E">
        <w:rPr>
          <w:rFonts w:ascii="Arial" w:hAnsi="Arial" w:cs="Arial"/>
          <w:sz w:val="22"/>
          <w:szCs w:val="22"/>
        </w:rPr>
        <w:t xml:space="preserve"> (pe bază de voluntariat) în mijlocul grupului, stând în picioare şi explicaţi că scopul jocului este ca persoana care stă în mijloc să ajungă pe scaun. Cel care stă în mijloc începe propoziţiile cu „Un vânt rece bate pentru cei care...” şi continuă cu ceva care este adevărat în ceea ce-l priveşte  şi care se potriveşte şi cu alte persoane din grup. De exemplu, dacă are pantofi negri, poate spune: „Un vânt rece bate pentru cei care au pantofi negri”. To</w:t>
      </w:r>
      <w:r w:rsidR="00845743">
        <w:rPr>
          <w:rFonts w:ascii="Arial" w:hAnsi="Arial" w:cs="Arial"/>
          <w:sz w:val="22"/>
          <w:szCs w:val="22"/>
        </w:rPr>
        <w:t>ți</w:t>
      </w:r>
      <w:r w:rsidRPr="00E21D8E">
        <w:rPr>
          <w:rFonts w:ascii="Arial" w:hAnsi="Arial" w:cs="Arial"/>
          <w:sz w:val="22"/>
          <w:szCs w:val="22"/>
        </w:rPr>
        <w:t xml:space="preserve"> </w:t>
      </w:r>
      <w:r w:rsidR="00845743">
        <w:rPr>
          <w:rFonts w:ascii="Arial" w:hAnsi="Arial" w:cs="Arial"/>
          <w:sz w:val="22"/>
          <w:szCs w:val="22"/>
        </w:rPr>
        <w:t>copiii</w:t>
      </w:r>
      <w:r w:rsidRPr="00E21D8E">
        <w:rPr>
          <w:rFonts w:ascii="Arial" w:hAnsi="Arial" w:cs="Arial"/>
          <w:sz w:val="22"/>
          <w:szCs w:val="22"/>
        </w:rPr>
        <w:t xml:space="preserve"> care corespund afirmaţiei trebuie să se ridice imediat de pe scaun şi să găsească alt scaun pe care să se aşeze, ca şi cel care a spus afirmaţia. </w:t>
      </w:r>
    </w:p>
    <w:p w:rsidR="0060635F" w:rsidRPr="00E21D8E" w:rsidRDefault="0060635F" w:rsidP="0060635F">
      <w:pPr>
        <w:jc w:val="both"/>
        <w:rPr>
          <w:rFonts w:ascii="Arial" w:hAnsi="Arial" w:cs="Arial"/>
          <w:sz w:val="22"/>
          <w:szCs w:val="22"/>
        </w:rPr>
      </w:pPr>
      <w:r>
        <w:rPr>
          <w:rFonts w:ascii="Arial" w:hAnsi="Arial" w:cs="Arial"/>
          <w:sz w:val="22"/>
          <w:szCs w:val="22"/>
        </w:rPr>
        <w:t>Ex</w:t>
      </w:r>
      <w:r w:rsidRPr="00E21D8E">
        <w:rPr>
          <w:rFonts w:ascii="Arial" w:hAnsi="Arial" w:cs="Arial"/>
          <w:sz w:val="22"/>
          <w:szCs w:val="22"/>
        </w:rPr>
        <w:t xml:space="preserve">plicaţi </w:t>
      </w:r>
      <w:r w:rsidR="00845743">
        <w:rPr>
          <w:rFonts w:ascii="Arial" w:hAnsi="Arial" w:cs="Arial"/>
          <w:sz w:val="22"/>
          <w:szCs w:val="22"/>
        </w:rPr>
        <w:t>copii</w:t>
      </w:r>
      <w:r w:rsidRPr="00E21D8E">
        <w:rPr>
          <w:rFonts w:ascii="Arial" w:hAnsi="Arial" w:cs="Arial"/>
          <w:sz w:val="22"/>
          <w:szCs w:val="22"/>
        </w:rPr>
        <w:t>lor că nu trebuie să se limiteze numai la descrieri ce ţin de fizic, ci pot să fie incluse lucruri care ţin de e</w:t>
      </w:r>
      <w:r>
        <w:rPr>
          <w:rFonts w:ascii="Arial" w:hAnsi="Arial" w:cs="Arial"/>
          <w:sz w:val="22"/>
          <w:szCs w:val="22"/>
        </w:rPr>
        <w:t>xperienţa personală, atitudini etc</w:t>
      </w:r>
      <w:r w:rsidRPr="00E21D8E">
        <w:rPr>
          <w:rFonts w:ascii="Arial" w:hAnsi="Arial" w:cs="Arial"/>
          <w:sz w:val="22"/>
          <w:szCs w:val="22"/>
        </w:rPr>
        <w:t xml:space="preserve">. De exemplu: „Un vânt rece bate pentru cei </w:t>
      </w:r>
      <w:r>
        <w:rPr>
          <w:rFonts w:ascii="Arial" w:hAnsi="Arial" w:cs="Arial"/>
          <w:sz w:val="22"/>
          <w:szCs w:val="22"/>
        </w:rPr>
        <w:t>care cred că ar trebui să...</w:t>
      </w:r>
      <w:r w:rsidRPr="00E21D8E">
        <w:rPr>
          <w:rFonts w:ascii="Arial" w:hAnsi="Arial" w:cs="Arial"/>
          <w:sz w:val="22"/>
          <w:szCs w:val="22"/>
        </w:rPr>
        <w:t>”.</w:t>
      </w:r>
      <w:r>
        <w:rPr>
          <w:rFonts w:ascii="Arial" w:hAnsi="Arial" w:cs="Arial"/>
          <w:sz w:val="22"/>
          <w:szCs w:val="22"/>
        </w:rPr>
        <w:t xml:space="preserve"> Forma</w:t>
      </w:r>
      <w:r w:rsidRPr="00E21D8E">
        <w:rPr>
          <w:rFonts w:ascii="Arial" w:hAnsi="Arial" w:cs="Arial"/>
          <w:sz w:val="22"/>
          <w:szCs w:val="22"/>
        </w:rPr>
        <w:t>torul stabil</w:t>
      </w:r>
      <w:r>
        <w:rPr>
          <w:rFonts w:ascii="Arial" w:hAnsi="Arial" w:cs="Arial"/>
          <w:sz w:val="22"/>
          <w:szCs w:val="22"/>
        </w:rPr>
        <w:t>eşte când se termină jocul</w:t>
      </w:r>
      <w:r w:rsidRPr="00E21D8E">
        <w:rPr>
          <w:rFonts w:ascii="Arial" w:hAnsi="Arial" w:cs="Arial"/>
          <w:sz w:val="22"/>
          <w:szCs w:val="22"/>
        </w:rPr>
        <w:t>.</w:t>
      </w:r>
    </w:p>
    <w:p w:rsidR="00845743" w:rsidRDefault="00845743" w:rsidP="0060635F">
      <w:pPr>
        <w:jc w:val="both"/>
        <w:rPr>
          <w:rFonts w:ascii="Arial" w:hAnsi="Arial" w:cs="Arial"/>
          <w:b/>
          <w:sz w:val="22"/>
          <w:szCs w:val="22"/>
        </w:rPr>
      </w:pPr>
    </w:p>
    <w:p w:rsidR="0060635F" w:rsidRPr="00026891" w:rsidRDefault="0060635F" w:rsidP="0060635F">
      <w:pPr>
        <w:jc w:val="both"/>
        <w:rPr>
          <w:rFonts w:ascii="Arial" w:hAnsi="Arial" w:cs="Arial"/>
          <w:b/>
          <w:sz w:val="22"/>
          <w:szCs w:val="22"/>
        </w:rPr>
      </w:pPr>
      <w:r>
        <w:rPr>
          <w:rFonts w:ascii="Arial" w:hAnsi="Arial" w:cs="Arial"/>
          <w:b/>
          <w:sz w:val="22"/>
          <w:szCs w:val="22"/>
        </w:rPr>
        <w:t>Babele, vânătorii ș</w:t>
      </w:r>
      <w:r w:rsidRPr="00026891">
        <w:rPr>
          <w:rFonts w:ascii="Arial" w:hAnsi="Arial" w:cs="Arial"/>
          <w:b/>
          <w:sz w:val="22"/>
          <w:szCs w:val="22"/>
        </w:rPr>
        <w:t>i lupii</w:t>
      </w:r>
    </w:p>
    <w:p w:rsidR="0060635F" w:rsidRPr="00026891" w:rsidRDefault="0060635F" w:rsidP="0060635F">
      <w:pPr>
        <w:jc w:val="both"/>
        <w:rPr>
          <w:rFonts w:ascii="Arial" w:hAnsi="Arial" w:cs="Arial"/>
          <w:sz w:val="22"/>
          <w:szCs w:val="22"/>
        </w:rPr>
      </w:pPr>
      <w:r w:rsidRPr="00026891">
        <w:rPr>
          <w:rFonts w:ascii="Arial" w:hAnsi="Arial" w:cs="Arial"/>
          <w:sz w:val="22"/>
          <w:szCs w:val="22"/>
        </w:rPr>
        <w:t>Reguli ale jocului:</w:t>
      </w:r>
    </w:p>
    <w:p w:rsidR="0060635F" w:rsidRPr="00026891" w:rsidRDefault="0060635F" w:rsidP="0060635F">
      <w:pPr>
        <w:jc w:val="both"/>
        <w:rPr>
          <w:rFonts w:ascii="Arial" w:hAnsi="Arial" w:cs="Arial"/>
          <w:sz w:val="22"/>
          <w:szCs w:val="22"/>
        </w:rPr>
      </w:pPr>
      <w:r w:rsidRPr="00026891">
        <w:rPr>
          <w:rFonts w:ascii="Arial" w:hAnsi="Arial" w:cs="Arial"/>
          <w:sz w:val="22"/>
          <w:szCs w:val="22"/>
        </w:rPr>
        <w:tab/>
        <w:t>Baba omoară vânătorul, ridicându-şi fusta.</w:t>
      </w:r>
    </w:p>
    <w:p w:rsidR="0060635F" w:rsidRPr="00026891" w:rsidRDefault="0060635F" w:rsidP="0060635F">
      <w:pPr>
        <w:jc w:val="both"/>
        <w:rPr>
          <w:rFonts w:ascii="Arial" w:hAnsi="Arial" w:cs="Arial"/>
          <w:sz w:val="22"/>
          <w:szCs w:val="22"/>
        </w:rPr>
      </w:pPr>
      <w:r w:rsidRPr="00026891">
        <w:rPr>
          <w:rFonts w:ascii="Arial" w:hAnsi="Arial" w:cs="Arial"/>
          <w:sz w:val="22"/>
          <w:szCs w:val="22"/>
        </w:rPr>
        <w:tab/>
        <w:t>Vânătorul omoară lupul împuşcându-l.</w:t>
      </w:r>
    </w:p>
    <w:p w:rsidR="0060635F" w:rsidRPr="00026891" w:rsidRDefault="0060635F" w:rsidP="0060635F">
      <w:pPr>
        <w:jc w:val="both"/>
        <w:rPr>
          <w:rFonts w:ascii="Arial" w:hAnsi="Arial" w:cs="Arial"/>
          <w:sz w:val="22"/>
          <w:szCs w:val="22"/>
        </w:rPr>
      </w:pPr>
      <w:r w:rsidRPr="00026891">
        <w:rPr>
          <w:rFonts w:ascii="Arial" w:hAnsi="Arial" w:cs="Arial"/>
          <w:sz w:val="22"/>
          <w:szCs w:val="22"/>
        </w:rPr>
        <w:tab/>
        <w:t>Lupul mănâncă baba.</w:t>
      </w:r>
    </w:p>
    <w:p w:rsidR="0060635F" w:rsidRPr="00026891" w:rsidRDefault="0060635F" w:rsidP="0060635F">
      <w:pPr>
        <w:jc w:val="both"/>
        <w:rPr>
          <w:rFonts w:ascii="Arial" w:hAnsi="Arial" w:cs="Arial"/>
          <w:sz w:val="22"/>
          <w:szCs w:val="22"/>
        </w:rPr>
      </w:pPr>
      <w:r w:rsidRPr="00026891">
        <w:rPr>
          <w:rFonts w:ascii="Arial" w:hAnsi="Arial" w:cs="Arial"/>
          <w:sz w:val="22"/>
          <w:szCs w:val="22"/>
        </w:rPr>
        <w:t xml:space="preserve">Procedeu: </w:t>
      </w:r>
      <w:r>
        <w:rPr>
          <w:rFonts w:ascii="Arial" w:hAnsi="Arial" w:cs="Arial"/>
          <w:sz w:val="22"/>
          <w:szCs w:val="22"/>
        </w:rPr>
        <w:t>Î</w:t>
      </w:r>
      <w:r w:rsidRPr="00026891">
        <w:rPr>
          <w:rFonts w:ascii="Arial" w:hAnsi="Arial" w:cs="Arial"/>
          <w:sz w:val="22"/>
          <w:szCs w:val="22"/>
        </w:rPr>
        <w:t xml:space="preserve">mpărţiţi </w:t>
      </w:r>
      <w:r w:rsidR="00845743">
        <w:rPr>
          <w:rFonts w:ascii="Arial" w:hAnsi="Arial" w:cs="Arial"/>
          <w:sz w:val="22"/>
          <w:szCs w:val="22"/>
        </w:rPr>
        <w:t>copiii</w:t>
      </w:r>
      <w:r w:rsidRPr="00026891">
        <w:rPr>
          <w:rFonts w:ascii="Arial" w:hAnsi="Arial" w:cs="Arial"/>
          <w:sz w:val="22"/>
          <w:szCs w:val="22"/>
        </w:rPr>
        <w:t xml:space="preserve"> în  două echipe.</w:t>
      </w:r>
      <w:r>
        <w:rPr>
          <w:rFonts w:ascii="Arial" w:hAnsi="Arial" w:cs="Arial"/>
          <w:sz w:val="22"/>
          <w:szCs w:val="22"/>
        </w:rPr>
        <w:t xml:space="preserve"> Î</w:t>
      </w:r>
      <w:r w:rsidRPr="00026891">
        <w:rPr>
          <w:rFonts w:ascii="Arial" w:hAnsi="Arial" w:cs="Arial"/>
          <w:sz w:val="22"/>
          <w:szCs w:val="22"/>
        </w:rPr>
        <w:t xml:space="preserve">n cadrul grupului în care sunt, </w:t>
      </w:r>
      <w:r w:rsidR="00845743">
        <w:rPr>
          <w:rFonts w:ascii="Arial" w:hAnsi="Arial" w:cs="Arial"/>
          <w:sz w:val="22"/>
          <w:szCs w:val="22"/>
        </w:rPr>
        <w:t>copiii</w:t>
      </w:r>
      <w:r w:rsidRPr="00026891">
        <w:rPr>
          <w:rFonts w:ascii="Arial" w:hAnsi="Arial" w:cs="Arial"/>
          <w:sz w:val="22"/>
          <w:szCs w:val="22"/>
        </w:rPr>
        <w:t xml:space="preserve"> trebuie să se pună de acord asupra unui singur personaj: babă, vânător sau lup, fără </w:t>
      </w:r>
      <w:r>
        <w:rPr>
          <w:rFonts w:ascii="Arial" w:hAnsi="Arial" w:cs="Arial"/>
          <w:sz w:val="22"/>
          <w:szCs w:val="22"/>
        </w:rPr>
        <w:t>ca grupul celă</w:t>
      </w:r>
      <w:r w:rsidRPr="00026891">
        <w:rPr>
          <w:rFonts w:ascii="Arial" w:hAnsi="Arial" w:cs="Arial"/>
          <w:sz w:val="22"/>
          <w:szCs w:val="22"/>
        </w:rPr>
        <w:t>lalt să audă.</w:t>
      </w:r>
      <w:r>
        <w:rPr>
          <w:rFonts w:ascii="Arial" w:hAnsi="Arial" w:cs="Arial"/>
          <w:sz w:val="22"/>
          <w:szCs w:val="22"/>
        </w:rPr>
        <w:t xml:space="preserve"> </w:t>
      </w:r>
      <w:r w:rsidRPr="00026891">
        <w:rPr>
          <w:rFonts w:ascii="Arial" w:hAnsi="Arial" w:cs="Arial"/>
          <w:sz w:val="22"/>
          <w:szCs w:val="22"/>
        </w:rPr>
        <w:t>La semnalul moderatorului, grupurile se aşează în linie, faţă în faţă şi execută semnul specific fiecărui personaj.</w:t>
      </w:r>
      <w:r>
        <w:rPr>
          <w:rFonts w:ascii="Arial" w:hAnsi="Arial" w:cs="Arial"/>
          <w:sz w:val="22"/>
          <w:szCs w:val="22"/>
        </w:rPr>
        <w:t xml:space="preserve"> </w:t>
      </w:r>
      <w:r w:rsidRPr="00026891">
        <w:rPr>
          <w:rFonts w:ascii="Arial" w:hAnsi="Arial" w:cs="Arial"/>
          <w:sz w:val="22"/>
          <w:szCs w:val="22"/>
        </w:rPr>
        <w:t xml:space="preserve">Dacă </w:t>
      </w:r>
      <w:r w:rsidR="00845743">
        <w:rPr>
          <w:rFonts w:ascii="Arial" w:hAnsi="Arial" w:cs="Arial"/>
          <w:sz w:val="22"/>
          <w:szCs w:val="22"/>
        </w:rPr>
        <w:t>copiii</w:t>
      </w:r>
      <w:r w:rsidRPr="00026891">
        <w:rPr>
          <w:rFonts w:ascii="Arial" w:hAnsi="Arial" w:cs="Arial"/>
          <w:sz w:val="22"/>
          <w:szCs w:val="22"/>
        </w:rPr>
        <w:t xml:space="preserve"> sunt:</w:t>
      </w:r>
    </w:p>
    <w:p w:rsidR="0060635F" w:rsidRPr="00026891" w:rsidRDefault="0060635F" w:rsidP="0060635F">
      <w:pPr>
        <w:numPr>
          <w:ilvl w:val="1"/>
          <w:numId w:val="2"/>
        </w:numPr>
        <w:jc w:val="both"/>
        <w:rPr>
          <w:rFonts w:ascii="Arial" w:hAnsi="Arial" w:cs="Arial"/>
          <w:sz w:val="22"/>
          <w:szCs w:val="22"/>
        </w:rPr>
      </w:pPr>
      <w:r w:rsidRPr="00026891">
        <w:rPr>
          <w:rFonts w:ascii="Arial" w:hAnsi="Arial" w:cs="Arial"/>
          <w:sz w:val="22"/>
          <w:szCs w:val="22"/>
        </w:rPr>
        <w:t xml:space="preserve">Babe -  mimează ca îşi ridică fustele, </w:t>
      </w:r>
    </w:p>
    <w:p w:rsidR="0060635F" w:rsidRPr="00026891" w:rsidRDefault="0060635F" w:rsidP="0060635F">
      <w:pPr>
        <w:numPr>
          <w:ilvl w:val="1"/>
          <w:numId w:val="2"/>
        </w:numPr>
        <w:jc w:val="both"/>
        <w:rPr>
          <w:rFonts w:ascii="Arial" w:hAnsi="Arial" w:cs="Arial"/>
          <w:sz w:val="22"/>
          <w:szCs w:val="22"/>
        </w:rPr>
      </w:pPr>
      <w:r w:rsidRPr="00026891">
        <w:rPr>
          <w:rFonts w:ascii="Arial" w:hAnsi="Arial" w:cs="Arial"/>
          <w:sz w:val="22"/>
          <w:szCs w:val="22"/>
        </w:rPr>
        <w:t xml:space="preserve">Vânători - mimează ca trag cu puşca, </w:t>
      </w:r>
    </w:p>
    <w:p w:rsidR="0060635F" w:rsidRPr="00026891" w:rsidRDefault="0060635F" w:rsidP="0060635F">
      <w:pPr>
        <w:numPr>
          <w:ilvl w:val="1"/>
          <w:numId w:val="2"/>
        </w:numPr>
        <w:jc w:val="both"/>
        <w:rPr>
          <w:rFonts w:ascii="Arial" w:hAnsi="Arial" w:cs="Arial"/>
          <w:sz w:val="22"/>
          <w:szCs w:val="22"/>
        </w:rPr>
      </w:pPr>
      <w:r w:rsidRPr="00026891">
        <w:rPr>
          <w:rFonts w:ascii="Arial" w:hAnsi="Arial" w:cs="Arial"/>
          <w:sz w:val="22"/>
          <w:szCs w:val="22"/>
        </w:rPr>
        <w:t>Lupi -  mimează ca sunt fioroşi.</w:t>
      </w:r>
    </w:p>
    <w:p w:rsidR="0060635F" w:rsidRPr="00026891" w:rsidRDefault="0060635F" w:rsidP="0060635F">
      <w:pPr>
        <w:jc w:val="both"/>
        <w:rPr>
          <w:rFonts w:ascii="Arial" w:hAnsi="Arial" w:cs="Arial"/>
          <w:sz w:val="22"/>
          <w:szCs w:val="22"/>
        </w:rPr>
      </w:pPr>
      <w:r w:rsidRPr="00026891">
        <w:rPr>
          <w:rFonts w:ascii="Arial" w:hAnsi="Arial" w:cs="Arial"/>
          <w:sz w:val="22"/>
          <w:szCs w:val="22"/>
        </w:rPr>
        <w:lastRenderedPageBreak/>
        <w:t xml:space="preserve">Este un joc care nu poate fi prevăzut, depinzând de ceea ce aleg </w:t>
      </w:r>
      <w:r w:rsidR="00845743">
        <w:rPr>
          <w:rFonts w:ascii="Arial" w:hAnsi="Arial" w:cs="Arial"/>
          <w:sz w:val="22"/>
          <w:szCs w:val="22"/>
        </w:rPr>
        <w:t>copiii</w:t>
      </w:r>
      <w:r w:rsidRPr="00026891">
        <w:rPr>
          <w:rFonts w:ascii="Arial" w:hAnsi="Arial" w:cs="Arial"/>
          <w:sz w:val="22"/>
          <w:szCs w:val="22"/>
        </w:rPr>
        <w:t xml:space="preserve"> in cadrul grupului in care se afla (de ex: daca grupul nr.1 alege sa fie vânător si grupul nr.2 alege sa fie baba, grupul nr.2 câştigă deoarece – baba omoară vânătorul; daca amândouă grupurile aleg acelaşi personaj, este remiza).</w:t>
      </w:r>
    </w:p>
    <w:p w:rsidR="002B15FF" w:rsidRDefault="0060635F" w:rsidP="0060635F">
      <w:pPr>
        <w:rPr>
          <w:rFonts w:ascii="Arial" w:hAnsi="Arial" w:cs="Arial"/>
          <w:sz w:val="22"/>
          <w:szCs w:val="22"/>
        </w:rPr>
      </w:pPr>
      <w:r>
        <w:rPr>
          <w:rFonts w:ascii="Arial" w:hAnsi="Arial" w:cs="Arial"/>
          <w:sz w:val="22"/>
          <w:szCs w:val="22"/>
        </w:rPr>
        <w:t>J</w:t>
      </w:r>
      <w:r w:rsidRPr="00026891">
        <w:rPr>
          <w:rFonts w:ascii="Arial" w:hAnsi="Arial" w:cs="Arial"/>
          <w:sz w:val="22"/>
          <w:szCs w:val="22"/>
        </w:rPr>
        <w:t>ocul se joaca 5 runde si câştigă echipa care a acumulat mai multe puncte.</w:t>
      </w:r>
    </w:p>
    <w:p w:rsidR="00E640C3" w:rsidRDefault="00E640C3" w:rsidP="0060635F">
      <w:pPr>
        <w:rPr>
          <w:rFonts w:ascii="Arial" w:hAnsi="Arial" w:cs="Arial"/>
          <w:sz w:val="22"/>
          <w:szCs w:val="22"/>
        </w:rPr>
      </w:pPr>
    </w:p>
    <w:p w:rsidR="00E640C3" w:rsidRDefault="00E640C3" w:rsidP="00E640C3">
      <w:pPr>
        <w:rPr>
          <w:rFonts w:ascii="Arial" w:hAnsi="Arial" w:cs="Arial"/>
          <w:sz w:val="22"/>
          <w:szCs w:val="22"/>
        </w:rPr>
      </w:pPr>
      <w:r w:rsidRPr="00A0526C">
        <w:rPr>
          <w:rFonts w:ascii="Arial" w:hAnsi="Arial" w:cs="Arial"/>
          <w:b/>
          <w:sz w:val="22"/>
          <w:szCs w:val="22"/>
        </w:rPr>
        <w:t>Joc: MAŞINA DE SPĂLAT</w:t>
      </w:r>
      <w:r w:rsidRPr="00A0526C">
        <w:rPr>
          <w:rFonts w:ascii="Arial" w:hAnsi="Arial" w:cs="Arial"/>
          <w:sz w:val="22"/>
          <w:szCs w:val="22"/>
        </w:rPr>
        <w:t xml:space="preserve"> </w:t>
      </w:r>
      <w:r>
        <w:rPr>
          <w:rFonts w:ascii="Arial" w:hAnsi="Arial" w:cs="Arial"/>
          <w:sz w:val="22"/>
          <w:szCs w:val="22"/>
        </w:rPr>
        <w:t xml:space="preserve"> Participanții</w:t>
      </w:r>
      <w:r w:rsidRPr="00A0526C">
        <w:rPr>
          <w:rFonts w:ascii="Arial" w:hAnsi="Arial" w:cs="Arial"/>
          <w:sz w:val="22"/>
          <w:szCs w:val="22"/>
        </w:rPr>
        <w:t xml:space="preserve"> formează două şiruri, faţa în faţă</w:t>
      </w:r>
      <w:r>
        <w:rPr>
          <w:rFonts w:ascii="Arial" w:hAnsi="Arial" w:cs="Arial"/>
          <w:sz w:val="22"/>
          <w:szCs w:val="22"/>
        </w:rPr>
        <w:t>, prinzându-se de mână ca la podul de piatră</w:t>
      </w:r>
      <w:r w:rsidRPr="00A0526C">
        <w:rPr>
          <w:rFonts w:ascii="Arial" w:hAnsi="Arial" w:cs="Arial"/>
          <w:sz w:val="22"/>
          <w:szCs w:val="22"/>
        </w:rPr>
        <w:t xml:space="preserve">. Un voluntar/cel care rămâne fără pereche sau animatorul trece </w:t>
      </w:r>
      <w:r>
        <w:rPr>
          <w:rFonts w:ascii="Arial" w:hAnsi="Arial" w:cs="Arial"/>
          <w:sz w:val="22"/>
          <w:szCs w:val="22"/>
        </w:rPr>
        <w:t>pe sub mâinile participanților</w:t>
      </w:r>
      <w:r w:rsidRPr="00A0526C">
        <w:rPr>
          <w:rFonts w:ascii="Arial" w:hAnsi="Arial" w:cs="Arial"/>
          <w:sz w:val="22"/>
          <w:szCs w:val="22"/>
        </w:rPr>
        <w:t xml:space="preserve"> (</w:t>
      </w:r>
      <w:r>
        <w:rPr>
          <w:rFonts w:ascii="Arial" w:hAnsi="Arial" w:cs="Arial"/>
          <w:sz w:val="22"/>
          <w:szCs w:val="22"/>
        </w:rPr>
        <w:t xml:space="preserve"> prin </w:t>
      </w:r>
      <w:r w:rsidRPr="00A0526C">
        <w:rPr>
          <w:rFonts w:ascii="Arial" w:hAnsi="Arial" w:cs="Arial"/>
          <w:sz w:val="22"/>
          <w:szCs w:val="22"/>
        </w:rPr>
        <w:t>„maşina de spălat”). Când ajunge în dreptul primei perechi din şir se opreşte şi aşteaptă să fie „spălat”: fiecare participant la joc îi pune mâna pe umăr şi îi spune o caracteristică, o calitate personală sau o vorbă bună. Cel „spălat” mulţumeşte şi trece mai departe. Atenţie: se va insista de la început pe ca</w:t>
      </w:r>
      <w:r>
        <w:rPr>
          <w:rFonts w:ascii="Arial" w:hAnsi="Arial" w:cs="Arial"/>
          <w:sz w:val="22"/>
          <w:szCs w:val="22"/>
        </w:rPr>
        <w:t>racterul pozitiv al comunicării</w:t>
      </w:r>
      <w:r w:rsidRPr="00A0526C">
        <w:rPr>
          <w:rFonts w:ascii="Arial" w:hAnsi="Arial" w:cs="Arial"/>
          <w:sz w:val="22"/>
          <w:szCs w:val="22"/>
        </w:rPr>
        <w:t>!</w:t>
      </w:r>
      <w:r>
        <w:rPr>
          <w:rFonts w:ascii="Arial" w:hAnsi="Arial" w:cs="Arial"/>
          <w:sz w:val="22"/>
          <w:szCs w:val="22"/>
        </w:rPr>
        <w:t xml:space="preserve"> </w:t>
      </w:r>
      <w:r w:rsidRPr="00A0526C">
        <w:rPr>
          <w:rFonts w:ascii="Arial" w:hAnsi="Arial" w:cs="Arial"/>
          <w:sz w:val="22"/>
          <w:szCs w:val="22"/>
        </w:rPr>
        <w:t xml:space="preserve">Neapărat trebuie să treacă prin „maşina de spălat” </w:t>
      </w:r>
      <w:r>
        <w:rPr>
          <w:rFonts w:ascii="Arial" w:hAnsi="Arial" w:cs="Arial"/>
          <w:sz w:val="22"/>
          <w:szCs w:val="22"/>
        </w:rPr>
        <w:t>persoanele triste, timide, negativiste</w:t>
      </w:r>
      <w:r w:rsidRPr="00A0526C">
        <w:rPr>
          <w:rFonts w:ascii="Arial" w:hAnsi="Arial" w:cs="Arial"/>
          <w:sz w:val="22"/>
          <w:szCs w:val="22"/>
        </w:rPr>
        <w:t>, pentru a le ridica moralul, pentru a le dezvolta încrederea în sine sau pentru a-i determina să gândească pozitiv.</w:t>
      </w:r>
    </w:p>
    <w:p w:rsidR="00E640C3" w:rsidRDefault="00E640C3" w:rsidP="0060635F">
      <w:pPr>
        <w:rPr>
          <w:rFonts w:ascii="Arial" w:hAnsi="Arial" w:cs="Arial"/>
          <w:sz w:val="22"/>
          <w:szCs w:val="22"/>
        </w:rPr>
      </w:pPr>
    </w:p>
    <w:p w:rsidR="00D660A8" w:rsidRDefault="00D660A8" w:rsidP="0060635F">
      <w:pPr>
        <w:rPr>
          <w:rFonts w:ascii="Arial" w:hAnsi="Arial" w:cs="Arial"/>
          <w:sz w:val="22"/>
          <w:szCs w:val="22"/>
        </w:rPr>
      </w:pPr>
    </w:p>
    <w:p w:rsidR="00D660A8" w:rsidRDefault="00D660A8" w:rsidP="00D660A8"/>
    <w:sectPr w:rsidR="00D66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31DDA"/>
    <w:multiLevelType w:val="hybridMultilevel"/>
    <w:tmpl w:val="FBD00982"/>
    <w:lvl w:ilvl="0" w:tplc="2BE20BA6">
      <w:start w:val="1"/>
      <w:numFmt w:val="decimal"/>
      <w:lvlText w:val="%1."/>
      <w:lvlJc w:val="left"/>
      <w:pPr>
        <w:tabs>
          <w:tab w:val="num" w:pos="720"/>
        </w:tabs>
        <w:ind w:left="720" w:hanging="720"/>
      </w:pPr>
      <w:rPr>
        <w:rFonts w:hint="default"/>
      </w:rPr>
    </w:lvl>
    <w:lvl w:ilvl="1" w:tplc="F8B496A6">
      <w:start w:val="1"/>
      <w:numFmt w:val="lowerLetter"/>
      <w:lvlText w:val="%2."/>
      <w:lvlJc w:val="left"/>
      <w:pPr>
        <w:tabs>
          <w:tab w:val="num" w:pos="1584"/>
        </w:tabs>
        <w:ind w:left="1584" w:hanging="504"/>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5C6F58"/>
    <w:multiLevelType w:val="hybridMultilevel"/>
    <w:tmpl w:val="8A24E930"/>
    <w:lvl w:ilvl="0" w:tplc="E098A35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BF4FF8"/>
    <w:multiLevelType w:val="hybridMultilevel"/>
    <w:tmpl w:val="CCE28B30"/>
    <w:lvl w:ilvl="0" w:tplc="A240E75E">
      <w:numFmt w:val="bullet"/>
      <w:lvlText w:val="-"/>
      <w:lvlJc w:val="left"/>
      <w:pPr>
        <w:tabs>
          <w:tab w:val="num" w:pos="720"/>
        </w:tabs>
        <w:ind w:left="720" w:hanging="360"/>
      </w:pPr>
      <w:rPr>
        <w:rFonts w:ascii="Arial" w:eastAsia="Times New Roman" w:hAnsi="Arial" w:cs="Arial" w:hint="default"/>
      </w:rPr>
    </w:lvl>
    <w:lvl w:ilvl="1" w:tplc="153E6E02">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FC"/>
    <w:rsid w:val="002B15FF"/>
    <w:rsid w:val="004A62FC"/>
    <w:rsid w:val="0060635F"/>
    <w:rsid w:val="00650ED4"/>
    <w:rsid w:val="007F38C8"/>
    <w:rsid w:val="00845743"/>
    <w:rsid w:val="00AA6F72"/>
    <w:rsid w:val="00D660A8"/>
    <w:rsid w:val="00D77EE2"/>
    <w:rsid w:val="00E6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DD80D-A1B5-4BD2-AABB-EB772555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C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gabriela.sandru</dc:creator>
  <cp:keywords/>
  <dc:description/>
  <cp:lastModifiedBy>Mihai</cp:lastModifiedBy>
  <cp:revision>2</cp:revision>
  <dcterms:created xsi:type="dcterms:W3CDTF">2024-02-17T15:57:00Z</dcterms:created>
  <dcterms:modified xsi:type="dcterms:W3CDTF">2024-02-17T15:57:00Z</dcterms:modified>
</cp:coreProperties>
</file>