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F8" w:rsidRPr="00040570" w:rsidRDefault="003E5FF8" w:rsidP="00B47E4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val="pt-BR"/>
        </w:rPr>
      </w:pPr>
      <w:r>
        <w:rPr>
          <w:rFonts w:ascii="Arial" w:eastAsia="Times New Roman" w:hAnsi="Arial" w:cs="Arial"/>
          <w:b/>
          <w:bCs/>
          <w:kern w:val="28"/>
          <w:sz w:val="26"/>
          <w:szCs w:val="26"/>
          <w:lang w:val="pt-BR"/>
        </w:rPr>
        <w:t xml:space="preserve">   </w:t>
      </w:r>
      <w:r w:rsidRPr="00040570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val="pt-BR"/>
        </w:rPr>
        <w:t xml:space="preserve">                                       LECTORATE CU PĂRINȚII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624"/>
        <w:gridCol w:w="3624"/>
        <w:gridCol w:w="75"/>
        <w:gridCol w:w="1374"/>
      </w:tblGrid>
      <w:tr w:rsidR="00530296" w:rsidRPr="00040570" w:rsidTr="00354EEC">
        <w:tc>
          <w:tcPr>
            <w:tcW w:w="34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Tematica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activităţii</w:t>
            </w:r>
            <w:proofErr w:type="spellEnd"/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Obiective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</w:p>
        </w:tc>
      </w:tr>
      <w:tr w:rsidR="00530296" w:rsidRPr="00040570" w:rsidTr="00354EEC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30296" w:rsidRPr="00040570" w:rsidRDefault="00530296" w:rsidP="00040ED0">
            <w:pPr>
              <w:keepNext/>
              <w:keepLines/>
              <w:spacing w:before="200" w:after="0" w:line="240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bookmarkStart w:id="0" w:name="_Semestrul_I"/>
            <w:bookmarkEnd w:id="0"/>
            <w:r w:rsidRPr="00040570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MODULUL I</w:t>
            </w:r>
          </w:p>
        </w:tc>
      </w:tr>
      <w:tr w:rsidR="00530296" w:rsidRPr="00040570" w:rsidTr="00354EEC">
        <w:tc>
          <w:tcPr>
            <w:tcW w:w="349" w:type="pct"/>
            <w:tcBorders>
              <w:bottom w:val="single" w:sz="4" w:space="0" w:color="000000"/>
            </w:tcBorders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38" w:type="pct"/>
            <w:tcBorders>
              <w:bottom w:val="single" w:sz="4" w:space="0" w:color="000000"/>
            </w:tcBorders>
            <w:shd w:val="clear" w:color="auto" w:fill="auto"/>
          </w:tcPr>
          <w:p w:rsidR="00530296" w:rsidRPr="00040570" w:rsidRDefault="00354EEC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Modificărilegislative  în învățământ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Curriculum pentru clasa  I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Regulamentul de ordine interioară (protecţia muncii)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97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30296" w:rsidRPr="00040570" w:rsidRDefault="0045660F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-prezentarea modificărilor din Legea Educației Naț</w:t>
            </w:r>
            <w:r w:rsidR="00530296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ionale * structura anului 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școlar, modificările vizâ</w:t>
            </w:r>
            <w:r w:rsidR="00530296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nd mediile anuale, Scoala Altfel, Saptamana Verde s.a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-familiarizarea părinţilor cu modul de alcătuire a schemei orare şi a orarului zilnic specifice clasei;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-prezentarea specificului fiecărei discipline care se studiază </w:t>
            </w:r>
            <w:r w:rsidR="00044DA1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la clasa  I 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-prezentarea normelor de protecţie a muncii şi respectarea regulilor de ordine interioară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-sta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bilirea orei de consiliere cu părinț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 elevilor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-alegerea comitetului de părinţi, obligaţiile şi drepturile 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părinț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ilor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;</w:t>
            </w:r>
          </w:p>
        </w:tc>
        <w:tc>
          <w:tcPr>
            <w:tcW w:w="734" w:type="pct"/>
            <w:tcBorders>
              <w:bottom w:val="single" w:sz="4" w:space="0" w:color="000000"/>
            </w:tcBorders>
            <w:shd w:val="clear" w:color="auto" w:fill="auto"/>
          </w:tcPr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septembrie 2024</w:t>
            </w:r>
          </w:p>
        </w:tc>
      </w:tr>
      <w:tr w:rsidR="00530296" w:rsidRPr="00040570" w:rsidTr="00354EEC">
        <w:trPr>
          <w:trHeight w:val="1880"/>
        </w:trPr>
        <w:tc>
          <w:tcPr>
            <w:tcW w:w="349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Colaborarea dintre şcoală şi familie – condiţie esenţială a eficienţei actului didactic </w:t>
            </w:r>
          </w:p>
          <w:p w:rsidR="00530296" w:rsidRPr="00040570" w:rsidRDefault="003E5FF8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* discutii despre evaluarea inițială</w:t>
            </w:r>
          </w:p>
          <w:p w:rsidR="00530296" w:rsidRPr="00040570" w:rsidRDefault="003E5FF8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*propuneri activități extraș</w:t>
            </w:r>
            <w:r w:rsidR="00530296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colare 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5C7F09" w:rsidRPr="00040570" w:rsidRDefault="005C7F09" w:rsidP="005C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Succesul 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insuccesul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şcolar</w:t>
            </w:r>
            <w:proofErr w:type="spellEnd"/>
          </w:p>
          <w:p w:rsidR="005C7F09" w:rsidRPr="00040570" w:rsidRDefault="005C7F09" w:rsidP="005C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Programul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National ,,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Verde,,</w:t>
            </w:r>
          </w:p>
          <w:p w:rsidR="005C7F09" w:rsidRPr="00040570" w:rsidRDefault="005C7F09" w:rsidP="005C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-informarea părinţilor cu privire la importanţa implicării familiei în viaţa şcolii;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-eficie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ntizarea colaborării dintre școală și familie prin participarea la consultațiile cu părinț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-propunerea şi adoptarea unor planuri de desfăşurare a întâlnirilor cu părinţii;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-includerea în activităţile educative a unor modalităţi de participare a părinţilor la diverse activităţi tematice, cum ar fi cele dedicate sărbătorilor de iarnă, organizări de serbări, programe artistice.</w:t>
            </w:r>
          </w:p>
          <w:p w:rsidR="00A06BCC" w:rsidRDefault="00A06BCC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-obtinerea acordurilor/dezacordurilor</w:t>
            </w:r>
            <w:r w:rsidR="003E5FF8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de la parinti vizâ</w:t>
            </w:r>
            <w:r w:rsidR="003E273A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nd p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ostarile cu imaginile copiilor î</w:t>
            </w:r>
            <w:r w:rsidR="003E273A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 mediul online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;</w:t>
            </w:r>
          </w:p>
          <w:p w:rsidR="005C7F09" w:rsidRPr="00040570" w:rsidRDefault="005C7F09" w:rsidP="005C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aplicarea unui chestionar cu privire la succesul şi insuccesul şcolar;</w:t>
            </w:r>
          </w:p>
          <w:p w:rsidR="005C7F09" w:rsidRPr="00040570" w:rsidRDefault="005C7F09" w:rsidP="005C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-dezbatere pe tema rolului părinților în obținerea succesului școlar de către copiii lor ;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5C7F09" w:rsidRPr="00040570" w:rsidRDefault="005C7F09" w:rsidP="005C7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-prezentarea ,,Programului Național ,,Săptămâna Verde,, exemple și propuneri de activități ce vor fi derulate cu elevii și cu implicarea părinților.</w:t>
            </w:r>
          </w:p>
        </w:tc>
        <w:tc>
          <w:tcPr>
            <w:tcW w:w="734" w:type="pct"/>
            <w:shd w:val="clear" w:color="auto" w:fill="auto"/>
          </w:tcPr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octombrie 2025</w:t>
            </w:r>
          </w:p>
        </w:tc>
      </w:tr>
      <w:tr w:rsidR="00530296" w:rsidRPr="00040570" w:rsidTr="00354EEC">
        <w:trPr>
          <w:trHeight w:val="395"/>
        </w:trPr>
        <w:tc>
          <w:tcPr>
            <w:tcW w:w="5000" w:type="pct"/>
            <w:gridSpan w:val="5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40570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MODULUL II</w:t>
            </w:r>
          </w:p>
        </w:tc>
      </w:tr>
      <w:tr w:rsidR="00530296" w:rsidRPr="00040570" w:rsidTr="00354EEC">
        <w:tc>
          <w:tcPr>
            <w:tcW w:w="349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Regimul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zilnic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activităţilor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elevilor</w:t>
            </w:r>
            <w:proofErr w:type="spellEnd"/>
          </w:p>
          <w:p w:rsidR="00530296" w:rsidRPr="00040570" w:rsidRDefault="0045660F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propuneri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extraș</w:t>
            </w:r>
            <w:r w:rsidR="00530296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colare</w:t>
            </w:r>
            <w:proofErr w:type="spellEnd"/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discutii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despre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gramul</w:t>
            </w:r>
            <w:proofErr w:type="spellEnd"/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pregatire</w:t>
            </w:r>
            <w:proofErr w:type="spellEnd"/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suplimentară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reme</w:t>
            </w:r>
            <w:r w:rsidR="003E5FF8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diere</w:t>
            </w:r>
            <w:proofErr w:type="spellEnd"/>
            <w:r w:rsidR="003E5FF8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5FF8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performanța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8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-stabilirea unui program  general de muncă  şi odihn</w:t>
            </w:r>
            <w:r w:rsidR="003E273A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ă, urmând ca fiecare părinte să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–l particularizeze în funcţie de preferinţele copilului său.</w:t>
            </w:r>
          </w:p>
          <w:p w:rsidR="00530296" w:rsidRPr="00040570" w:rsidRDefault="0045660F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aplicare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chestionar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părinț</w:t>
            </w:r>
            <w:r w:rsidR="00530296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30296" w:rsidRPr="00040570" w:rsidRDefault="0045660F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discuții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 de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pregătire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suplimetară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planuri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masuri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remediale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programe</w:t>
            </w:r>
            <w:proofErr w:type="spellEnd"/>
          </w:p>
        </w:tc>
        <w:tc>
          <w:tcPr>
            <w:tcW w:w="734" w:type="pct"/>
            <w:shd w:val="clear" w:color="auto" w:fill="auto"/>
          </w:tcPr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Noiembrie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  <w:tr w:rsidR="00530296" w:rsidRPr="00040570" w:rsidTr="00354EEC">
        <w:tc>
          <w:tcPr>
            <w:tcW w:w="349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Şcoala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şi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familia</w:t>
            </w:r>
            <w:proofErr w:type="spellEnd"/>
          </w:p>
        </w:tc>
        <w:tc>
          <w:tcPr>
            <w:tcW w:w="1978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-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dezbatere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legătură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drepturile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şi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îndatoririle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copiilor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acasă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şi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şcoală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calităţi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defecte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copilului</w:t>
            </w:r>
            <w:proofErr w:type="spellEnd"/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30296" w:rsidRPr="00040570" w:rsidRDefault="00040570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-recunoaşterea  situaţiilor î</w:t>
            </w:r>
            <w:r w:rsidR="00530296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 care copilul  trebuie   recompensat  sau pedepsit;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-aplicare de chestionar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-prezentarea unui raport general cu situaţia generalӑ a progresului elevilor,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după primele două module de învăț</w:t>
            </w:r>
            <w:r w:rsid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are;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rezultatelor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şcolare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-măsuri recuperatorii.</w:t>
            </w:r>
          </w:p>
        </w:tc>
        <w:tc>
          <w:tcPr>
            <w:tcW w:w="734" w:type="pct"/>
            <w:shd w:val="clear" w:color="auto" w:fill="auto"/>
          </w:tcPr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0296" w:rsidRPr="00040570" w:rsidTr="00354EEC">
        <w:tc>
          <w:tcPr>
            <w:tcW w:w="5000" w:type="pct"/>
            <w:gridSpan w:val="5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570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MODULUL III</w:t>
            </w:r>
          </w:p>
        </w:tc>
      </w:tr>
      <w:tr w:rsidR="00530296" w:rsidRPr="00040570" w:rsidTr="00354EEC">
        <w:tc>
          <w:tcPr>
            <w:tcW w:w="349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Elevul între cerinţele şcolii şi cele ale familiei</w:t>
            </w:r>
          </w:p>
        </w:tc>
        <w:tc>
          <w:tcPr>
            <w:tcW w:w="1978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-informarea părinţilor cu privire la programul şcolar zilnic al elevilor;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 atribuţii pe care le are copilul în familie;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-eliminarea barierelor care stau în calea unei comunicări eficiente între părinţi şi şcoală;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-stabilirea unui regim de muncă şi odihnă corespunzător pentru fiecare elev;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-propuneri activitati pentru Scoala Altfel, implicarea in proiecte educative, serbari, concursuri scolare s.a.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rezultatelor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şcolare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-măsuri recuperatorii.</w:t>
            </w:r>
          </w:p>
        </w:tc>
        <w:tc>
          <w:tcPr>
            <w:tcW w:w="734" w:type="pct"/>
            <w:shd w:val="clear" w:color="auto" w:fill="auto"/>
          </w:tcPr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Ianuarie 2025</w:t>
            </w:r>
          </w:p>
        </w:tc>
      </w:tr>
      <w:tr w:rsidR="00530296" w:rsidRPr="00040570" w:rsidTr="00354EEC">
        <w:tc>
          <w:tcPr>
            <w:tcW w:w="5000" w:type="pct"/>
            <w:gridSpan w:val="5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MODULUL IV</w:t>
            </w:r>
          </w:p>
        </w:tc>
      </w:tr>
      <w:tr w:rsidR="00530296" w:rsidRPr="00040570" w:rsidTr="00354EEC">
        <w:tc>
          <w:tcPr>
            <w:tcW w:w="349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Influenţe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educative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exercitate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mass-media</w:t>
            </w:r>
            <w:r w:rsidR="003E273A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73A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="003E273A"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Ce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rol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joacă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grupul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prieteni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?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978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-sensibilizarea părinţilor cu privire la respectarea recomandărilor privind limita de vârstă pentru vizionarea anumitor programe TV</w:t>
            </w:r>
            <w:r w:rsidR="003E273A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sau din mediul online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-prezentarea consecinţelor nerespectării acestora în planul dezvoltării psihoindividuale a elevilor.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-</w:t>
            </w:r>
            <w:proofErr w:type="spellStart"/>
            <w:proofErr w:type="gram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dezbatere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proofErr w:type="gram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vederea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conştientizării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importanţei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grupului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joacă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din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care face parte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copilul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său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 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rezultatelor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şcolare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-măsuri recuperatorii.</w:t>
            </w:r>
          </w:p>
        </w:tc>
        <w:tc>
          <w:tcPr>
            <w:tcW w:w="734" w:type="pct"/>
            <w:shd w:val="clear" w:color="auto" w:fill="auto"/>
          </w:tcPr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Februarie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  <w:tr w:rsidR="00530296" w:rsidRPr="00040570" w:rsidTr="00354EEC">
        <w:tc>
          <w:tcPr>
            <w:tcW w:w="349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2.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mul Național ,,Scoala altfel”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-aplicarea unui chestionar cu privire la succesul şi insuccesul şcolar;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</w:t>
            </w:r>
            <w:r w:rsidR="00AE421D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dezbatere pe tema rolului părinților în obținerea succesului ș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colar de către copiii lor ;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530296" w:rsidRPr="00040570" w:rsidRDefault="003E273A" w:rsidP="00AE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-prezentarea ,,</w:t>
            </w:r>
            <w:r w:rsidR="00AE421D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Progra</w:t>
            </w:r>
            <w:r w:rsidR="005C7F0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mului Național ,,Scoala altfel</w:t>
            </w:r>
            <w:r w:rsidR="00AE421D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,, exemple și propuneri de activități ce vor fi derulate cu elevii și cu implicarea părinților. </w:t>
            </w:r>
          </w:p>
        </w:tc>
        <w:tc>
          <w:tcPr>
            <w:tcW w:w="734" w:type="pct"/>
            <w:shd w:val="clear" w:color="auto" w:fill="auto"/>
          </w:tcPr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296" w:rsidRPr="00040570" w:rsidTr="0045660F">
        <w:tc>
          <w:tcPr>
            <w:tcW w:w="1" w:type="pct"/>
            <w:gridSpan w:val="5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570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  <w:lastRenderedPageBreak/>
              <w:t>MODULUL V</w:t>
            </w:r>
          </w:p>
        </w:tc>
      </w:tr>
      <w:tr w:rsidR="00530296" w:rsidRPr="00040570" w:rsidTr="0045660F">
        <w:tc>
          <w:tcPr>
            <w:tcW w:w="34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38" w:type="pct"/>
            <w:shd w:val="clear" w:color="auto" w:fill="auto"/>
          </w:tcPr>
          <w:p w:rsidR="00530296" w:rsidRPr="00040570" w:rsidRDefault="00044DA1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Evaluarea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–o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perspectivă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prietenoasă</w:t>
            </w:r>
            <w:proofErr w:type="spellEnd"/>
          </w:p>
        </w:tc>
        <w:tc>
          <w:tcPr>
            <w:tcW w:w="1978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prezentarea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rezultatelor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şcolare</w:t>
            </w:r>
            <w:proofErr w:type="spellEnd"/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-măsuri recuperatorii.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735" w:type="pct"/>
            <w:shd w:val="clear" w:color="auto" w:fill="auto"/>
          </w:tcPr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Aprilie 2025</w:t>
            </w:r>
          </w:p>
        </w:tc>
      </w:tr>
      <w:tr w:rsidR="00530296" w:rsidRPr="00040570" w:rsidTr="0045660F">
        <w:tc>
          <w:tcPr>
            <w:tcW w:w="34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938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,,La terminarea</w:t>
            </w:r>
            <w:r w:rsidR="00AE421D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044DA1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clasei   I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,,</w:t>
            </w:r>
          </w:p>
        </w:tc>
        <w:tc>
          <w:tcPr>
            <w:tcW w:w="1978" w:type="pct"/>
            <w:gridSpan w:val="2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-aprecieri asupra tuturor activităţilor desfăşurate;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-prezentarea situaţie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la învăţă</w:t>
            </w:r>
            <w:r w:rsidR="0045660F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tură la sfârşitul clasei l;</w:t>
            </w:r>
          </w:p>
          <w:p w:rsidR="00530296" w:rsidRPr="00040570" w:rsidRDefault="00530296" w:rsidP="0045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-discutarea pregătirii unui moment artistic pentru serbarea de sfârşit de an</w:t>
            </w:r>
            <w:r w:rsidR="00AE421D"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,excursie scolară</w:t>
            </w:r>
          </w:p>
        </w:tc>
        <w:tc>
          <w:tcPr>
            <w:tcW w:w="735" w:type="pct"/>
            <w:shd w:val="clear" w:color="auto" w:fill="auto"/>
          </w:tcPr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04057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530296" w:rsidRPr="00040570" w:rsidRDefault="005C7F09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Mai 2025</w:t>
            </w:r>
          </w:p>
          <w:p w:rsidR="00530296" w:rsidRPr="00040570" w:rsidRDefault="00530296" w:rsidP="0004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530296" w:rsidRPr="00040570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Pr="00040570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5A5152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 xml:space="preserve">                                         Prof. Liliana Mihai-Radu </w:t>
      </w: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AE421D" w:rsidRPr="00CC6125" w:rsidRDefault="00AE421D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Pr="00CC6125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45660F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Observații</w:t>
      </w:r>
    </w:p>
    <w:p w:rsidR="00530296" w:rsidRDefault="00530296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Procesele ve</w:t>
      </w:r>
      <w:r w:rsidR="00EF4D0C">
        <w:rPr>
          <w:rFonts w:ascii="Times New Roman" w:eastAsia="Times New Roman" w:hAnsi="Times New Roman" w:cs="Times New Roman"/>
          <w:sz w:val="28"/>
          <w:szCs w:val="24"/>
          <w:lang w:val="it-IT"/>
        </w:rPr>
        <w:t>rbale vor fi semnate de că</w:t>
      </w:r>
      <w:r w:rsidR="0045660F">
        <w:rPr>
          <w:rFonts w:ascii="Times New Roman" w:eastAsia="Times New Roman" w:hAnsi="Times New Roman" w:cs="Times New Roman"/>
          <w:sz w:val="28"/>
          <w:szCs w:val="24"/>
          <w:lang w:val="it-IT"/>
        </w:rPr>
        <w:t>tre părinții participanț</w:t>
      </w: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i.</w:t>
      </w:r>
    </w:p>
    <w:p w:rsidR="00530296" w:rsidRDefault="00530296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45660F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Vor fi organizate sedințe sau întâlniri cu părinții ad-hoc, în funcție de necesitățile clasei, informă</w:t>
      </w:r>
      <w:r w:rsidR="00EF4D0C">
        <w:rPr>
          <w:rFonts w:ascii="Times New Roman" w:eastAsia="Times New Roman" w:hAnsi="Times New Roman" w:cs="Times New Roman"/>
          <w:sz w:val="28"/>
          <w:szCs w:val="24"/>
          <w:lang w:val="it-IT"/>
        </w:rPr>
        <w:t>ri sau situaț</w:t>
      </w:r>
      <w:r w:rsidR="00530296">
        <w:rPr>
          <w:rFonts w:ascii="Times New Roman" w:eastAsia="Times New Roman" w:hAnsi="Times New Roman" w:cs="Times New Roman"/>
          <w:sz w:val="28"/>
          <w:szCs w:val="24"/>
          <w:lang w:val="it-IT"/>
        </w:rPr>
        <w:t xml:space="preserve">ii </w:t>
      </w:r>
      <w:r w:rsidR="00EF4D0C">
        <w:rPr>
          <w:rFonts w:ascii="Times New Roman" w:eastAsia="Times New Roman" w:hAnsi="Times New Roman" w:cs="Times New Roman"/>
          <w:sz w:val="28"/>
          <w:szCs w:val="24"/>
          <w:lang w:val="it-IT"/>
        </w:rPr>
        <w:t>ș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colare nou aparute, ce necesită implicarea părinț</w:t>
      </w:r>
      <w:r w:rsidR="00530296">
        <w:rPr>
          <w:rFonts w:ascii="Times New Roman" w:eastAsia="Times New Roman" w:hAnsi="Times New Roman" w:cs="Times New Roman"/>
          <w:sz w:val="28"/>
          <w:szCs w:val="24"/>
          <w:lang w:val="it-IT"/>
        </w:rPr>
        <w:t xml:space="preserve">ilor. </w:t>
      </w:r>
    </w:p>
    <w:p w:rsidR="00530296" w:rsidRDefault="00530296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AE421D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Părinț</w:t>
      </w:r>
      <w:r w:rsidR="0045660F">
        <w:rPr>
          <w:rFonts w:ascii="Times New Roman" w:eastAsia="Times New Roman" w:hAnsi="Times New Roman" w:cs="Times New Roman"/>
          <w:sz w:val="28"/>
          <w:szCs w:val="24"/>
          <w:lang w:val="it-IT"/>
        </w:rPr>
        <w:t>ii vor fi î</w:t>
      </w:r>
      <w:r w:rsidR="00530296">
        <w:rPr>
          <w:rFonts w:ascii="Times New Roman" w:eastAsia="Times New Roman" w:hAnsi="Times New Roman" w:cs="Times New Roman"/>
          <w:sz w:val="28"/>
          <w:szCs w:val="24"/>
          <w:lang w:val="it-IT"/>
        </w:rPr>
        <w:t>n contact direct</w:t>
      </w:r>
      <w:r w:rsidR="0045660F">
        <w:rPr>
          <w:rFonts w:ascii="Times New Roman" w:eastAsia="Times New Roman" w:hAnsi="Times New Roman" w:cs="Times New Roman"/>
          <w:sz w:val="28"/>
          <w:szCs w:val="24"/>
          <w:lang w:val="it-IT"/>
        </w:rPr>
        <w:t xml:space="preserve"> cu </w:t>
      </w: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cadrele didactice sau cu alți pă</w:t>
      </w:r>
      <w:r w:rsidR="0045660F">
        <w:rPr>
          <w:rFonts w:ascii="Times New Roman" w:eastAsia="Times New Roman" w:hAnsi="Times New Roman" w:cs="Times New Roman"/>
          <w:sz w:val="28"/>
          <w:szCs w:val="24"/>
          <w:lang w:val="it-IT"/>
        </w:rPr>
        <w:t>rinț</w:t>
      </w:r>
      <w:r w:rsidR="00530296">
        <w:rPr>
          <w:rFonts w:ascii="Times New Roman" w:eastAsia="Times New Roman" w:hAnsi="Times New Roman" w:cs="Times New Roman"/>
          <w:sz w:val="28"/>
          <w:szCs w:val="24"/>
          <w:lang w:val="it-IT"/>
        </w:rPr>
        <w:t xml:space="preserve">i, </w:t>
      </w:r>
      <w:r w:rsidR="0045660F">
        <w:rPr>
          <w:rFonts w:ascii="Times New Roman" w:eastAsia="Times New Roman" w:hAnsi="Times New Roman" w:cs="Times New Roman"/>
          <w:sz w:val="28"/>
          <w:szCs w:val="24"/>
          <w:lang w:val="it-IT"/>
        </w:rPr>
        <w:t>utilizâ</w:t>
      </w:r>
      <w:r w:rsidR="00530296">
        <w:rPr>
          <w:rFonts w:ascii="Times New Roman" w:eastAsia="Times New Roman" w:hAnsi="Times New Roman" w:cs="Times New Roman"/>
          <w:sz w:val="28"/>
          <w:szCs w:val="24"/>
          <w:lang w:val="it-IT"/>
        </w:rPr>
        <w:t>nd gr</w:t>
      </w:r>
      <w:r w:rsidR="0045660F">
        <w:rPr>
          <w:rFonts w:ascii="Times New Roman" w:eastAsia="Times New Roman" w:hAnsi="Times New Roman" w:cs="Times New Roman"/>
          <w:sz w:val="28"/>
          <w:szCs w:val="24"/>
          <w:lang w:val="it-IT"/>
        </w:rPr>
        <w:t>upul What</w:t>
      </w: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sA</w:t>
      </w:r>
      <w:r w:rsidR="0045660F">
        <w:rPr>
          <w:rFonts w:ascii="Times New Roman" w:eastAsia="Times New Roman" w:hAnsi="Times New Roman" w:cs="Times New Roman"/>
          <w:sz w:val="28"/>
          <w:szCs w:val="24"/>
          <w:lang w:val="it-IT"/>
        </w:rPr>
        <w:t>pp al clasei I C.</w:t>
      </w:r>
    </w:p>
    <w:p w:rsidR="00530296" w:rsidRDefault="00530296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530296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530296" w:rsidP="0053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Ora de consili</w:t>
      </w:r>
      <w:r w:rsidR="00AE421D">
        <w:rPr>
          <w:rFonts w:ascii="Times New Roman" w:eastAsia="Times New Roman" w:hAnsi="Times New Roman" w:cs="Times New Roman"/>
          <w:sz w:val="28"/>
          <w:szCs w:val="24"/>
          <w:lang w:val="it-IT"/>
        </w:rPr>
        <w:t>ere cu părinții clasei IC</w:t>
      </w:r>
      <w:r w:rsidR="005C7F09">
        <w:rPr>
          <w:rFonts w:ascii="Times New Roman" w:eastAsia="Times New Roman" w:hAnsi="Times New Roman" w:cs="Times New Roman"/>
          <w:sz w:val="28"/>
          <w:szCs w:val="24"/>
          <w:lang w:val="it-IT"/>
        </w:rPr>
        <w:t xml:space="preserve"> miercuri </w:t>
      </w:r>
      <w:r w:rsidR="00956F80">
        <w:rPr>
          <w:rFonts w:ascii="Times New Roman" w:eastAsia="Times New Roman" w:hAnsi="Times New Roman" w:cs="Times New Roman"/>
          <w:sz w:val="28"/>
          <w:szCs w:val="24"/>
          <w:lang w:val="it-IT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val="it-IT"/>
        </w:rPr>
        <w:t>o</w:t>
      </w:r>
      <w:r w:rsidR="005C7F09">
        <w:rPr>
          <w:rFonts w:ascii="Times New Roman" w:eastAsia="Times New Roman" w:hAnsi="Times New Roman" w:cs="Times New Roman"/>
          <w:sz w:val="28"/>
          <w:szCs w:val="24"/>
          <w:lang w:val="it-IT"/>
        </w:rPr>
        <w:t>ra</w:t>
      </w:r>
      <w:r w:rsidR="00956F80">
        <w:rPr>
          <w:rFonts w:ascii="Times New Roman" w:eastAsia="Times New Roman" w:hAnsi="Times New Roman" w:cs="Times New Roman"/>
          <w:sz w:val="28"/>
          <w:szCs w:val="24"/>
          <w:lang w:val="it-IT"/>
        </w:rPr>
        <w:t>-</w:t>
      </w:r>
      <w:r w:rsidR="005C7F09">
        <w:rPr>
          <w:rFonts w:ascii="Times New Roman" w:eastAsia="Times New Roman" w:hAnsi="Times New Roman" w:cs="Times New Roman"/>
          <w:sz w:val="28"/>
          <w:szCs w:val="24"/>
          <w:lang w:val="it-IT"/>
        </w:rPr>
        <w:t xml:space="preserve"> 11:40-12:</w:t>
      </w:r>
      <w:r w:rsidR="008E6ED1">
        <w:rPr>
          <w:rFonts w:ascii="Times New Roman" w:eastAsia="Times New Roman" w:hAnsi="Times New Roman" w:cs="Times New Roman"/>
          <w:sz w:val="28"/>
          <w:szCs w:val="24"/>
          <w:lang w:val="it-IT"/>
        </w:rPr>
        <w:t>25.</w:t>
      </w:r>
    </w:p>
    <w:p w:rsidR="00530296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Pr="00CC6125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Pr="00CC6125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530296" w:rsidRPr="00CC6125" w:rsidRDefault="00530296" w:rsidP="0053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it-IT"/>
        </w:rPr>
      </w:pPr>
    </w:p>
    <w:p w:rsidR="00E041D7" w:rsidRDefault="00E041D7"/>
    <w:sectPr w:rsidR="00E041D7" w:rsidSect="00E041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2CC" w:rsidRDefault="006062CC" w:rsidP="00530296">
      <w:pPr>
        <w:spacing w:after="0" w:line="240" w:lineRule="auto"/>
      </w:pPr>
      <w:r>
        <w:separator/>
      </w:r>
    </w:p>
  </w:endnote>
  <w:endnote w:type="continuationSeparator" w:id="0">
    <w:p w:rsidR="006062CC" w:rsidRDefault="006062CC" w:rsidP="0053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2CC" w:rsidRDefault="006062CC" w:rsidP="00530296">
      <w:pPr>
        <w:spacing w:after="0" w:line="240" w:lineRule="auto"/>
      </w:pPr>
      <w:r>
        <w:separator/>
      </w:r>
    </w:p>
  </w:footnote>
  <w:footnote w:type="continuationSeparator" w:id="0">
    <w:p w:rsidR="006062CC" w:rsidRDefault="006062CC" w:rsidP="0053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A1" w:rsidRPr="00330A29" w:rsidRDefault="005A5152" w:rsidP="00044DA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-570523</wp:posOffset>
          </wp:positionH>
          <wp:positionV relativeFrom="paragraph">
            <wp:posOffset>-316523</wp:posOffset>
          </wp:positionV>
          <wp:extent cx="2047240" cy="109213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580" cy="1099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3571533</wp:posOffset>
          </wp:positionH>
          <wp:positionV relativeFrom="margin">
            <wp:posOffset>-1097817</wp:posOffset>
          </wp:positionV>
          <wp:extent cx="2847340" cy="9112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DA1">
      <w:rPr>
        <w:noProof/>
        <w:sz w:val="28"/>
        <w:szCs w:val="28"/>
      </w:rPr>
      <w:t xml:space="preserve">                                                    </w:t>
    </w:r>
    <w:r w:rsidR="00044DA1" w:rsidRPr="00330A29">
      <w:rPr>
        <w:noProof/>
        <w:sz w:val="28"/>
        <w:szCs w:val="28"/>
      </w:rPr>
      <w:drawing>
        <wp:inline distT="0" distB="0" distL="0" distR="0" wp14:anchorId="2216BD02" wp14:editId="5D5DB0EB">
          <wp:extent cx="1023815" cy="604520"/>
          <wp:effectExtent l="0" t="0" r="508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342" cy="614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DA1">
      <w:rPr>
        <w:noProof/>
        <w:sz w:val="28"/>
        <w:szCs w:val="28"/>
      </w:rPr>
      <w:t xml:space="preserve">         </w:t>
    </w:r>
  </w:p>
  <w:p w:rsidR="00530296" w:rsidRDefault="00530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96"/>
    <w:rsid w:val="00040570"/>
    <w:rsid w:val="00044DA1"/>
    <w:rsid w:val="000F3B1C"/>
    <w:rsid w:val="00187A93"/>
    <w:rsid w:val="00190D98"/>
    <w:rsid w:val="001F5A05"/>
    <w:rsid w:val="002A58DF"/>
    <w:rsid w:val="00303AC7"/>
    <w:rsid w:val="00354EEC"/>
    <w:rsid w:val="003E273A"/>
    <w:rsid w:val="003E5FF8"/>
    <w:rsid w:val="0045660F"/>
    <w:rsid w:val="00530296"/>
    <w:rsid w:val="005707E8"/>
    <w:rsid w:val="005A5152"/>
    <w:rsid w:val="005C7F09"/>
    <w:rsid w:val="005F7E0A"/>
    <w:rsid w:val="006062CC"/>
    <w:rsid w:val="008211B8"/>
    <w:rsid w:val="008E6ED1"/>
    <w:rsid w:val="008F1663"/>
    <w:rsid w:val="00956F80"/>
    <w:rsid w:val="009942BD"/>
    <w:rsid w:val="009F099A"/>
    <w:rsid w:val="00A06BCC"/>
    <w:rsid w:val="00A43AC9"/>
    <w:rsid w:val="00AE421D"/>
    <w:rsid w:val="00B47E44"/>
    <w:rsid w:val="00CD4EDA"/>
    <w:rsid w:val="00E041D7"/>
    <w:rsid w:val="00EF363F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AF7B"/>
  <w15:docId w15:val="{03B3E160-C958-4D08-80A7-C275A954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D4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EDA"/>
    <w:rPr>
      <w:b/>
      <w:bCs/>
      <w:sz w:val="27"/>
      <w:szCs w:val="27"/>
    </w:rPr>
  </w:style>
  <w:style w:type="character" w:styleId="Strong">
    <w:name w:val="Strong"/>
    <w:uiPriority w:val="22"/>
    <w:qFormat/>
    <w:rsid w:val="00CD4EDA"/>
    <w:rPr>
      <w:b/>
      <w:bCs/>
    </w:rPr>
  </w:style>
  <w:style w:type="paragraph" w:styleId="NoSpacing">
    <w:name w:val="No Spacing"/>
    <w:qFormat/>
    <w:rsid w:val="00CD4ED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CD4E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spaiere">
    <w:name w:val="Fără spațiere"/>
    <w:uiPriority w:val="1"/>
    <w:qFormat/>
    <w:rsid w:val="00CD4EDA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D4ED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nhideWhenUsed/>
    <w:rsid w:val="0053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029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296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44D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AD88-1ADA-461E-840C-F84EB202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Mihai</cp:lastModifiedBy>
  <cp:revision>10</cp:revision>
  <dcterms:created xsi:type="dcterms:W3CDTF">2024-08-31T14:43:00Z</dcterms:created>
  <dcterms:modified xsi:type="dcterms:W3CDTF">2024-09-09T15:04:00Z</dcterms:modified>
</cp:coreProperties>
</file>