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0F8C" w14:textId="0D88C168" w:rsidR="001055B2" w:rsidRPr="001055B2" w:rsidRDefault="002421E8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4472C4" w:themeColor="accen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 xml:space="preserve">               </w:t>
      </w:r>
      <w:proofErr w:type="spellStart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>Aflarea</w:t>
      </w:r>
      <w:proofErr w:type="spellEnd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>termenului</w:t>
      </w:r>
      <w:proofErr w:type="spellEnd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>necunoscut</w:t>
      </w:r>
      <w:proofErr w:type="spellEnd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>folosind</w:t>
      </w:r>
      <w:proofErr w:type="spellEnd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>metoda</w:t>
      </w:r>
      <w:proofErr w:type="spellEnd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</w:rPr>
        <w:t>balanței</w:t>
      </w:r>
      <w:proofErr w:type="spellEnd"/>
    </w:p>
    <w:p w14:paraId="3A69F124" w14:textId="2B152EFD" w:rsidR="001055B2" w:rsidRPr="001055B2" w:rsidRDefault="00AF4D2F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>
        <w:rPr>
          <w:rFonts w:ascii="Times New Roman" w:eastAsia="Times New Roman" w:hAnsi="Times New Roman" w:cs="Times New Roman"/>
          <w:color w:val="5F6A73"/>
        </w:rPr>
        <w:t xml:space="preserve">    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Pentru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a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înțelege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cum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funcționează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o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balanță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să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ne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gândim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puțin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la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balansoarul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din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parcul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de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joacă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0559F380" w14:textId="56583400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noProof/>
          <w:color w:val="5F6A73"/>
        </w:rPr>
        <w:drawing>
          <wp:inline distT="0" distB="0" distL="0" distR="0" wp14:anchorId="3C55D917" wp14:editId="65838E30">
            <wp:extent cx="2838450" cy="1510665"/>
            <wp:effectExtent l="0" t="0" r="0" b="0"/>
            <wp:docPr id="7" name="Picture 1" descr="balanosar cop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anosar copi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02" cy="151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F2C1F" w14:textId="59F55EF6" w:rsidR="001055B2" w:rsidRPr="001055B2" w:rsidRDefault="00AF4D2F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>
        <w:rPr>
          <w:rFonts w:ascii="Times New Roman" w:eastAsia="Times New Roman" w:hAnsi="Times New Roman" w:cs="Times New Roman"/>
          <w:color w:val="5F6A73"/>
        </w:rPr>
        <w:t xml:space="preserve">      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Pentru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a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echilibra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balansoarul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,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astfel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încât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copii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să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se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poată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legăna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,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trebuie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ca de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fiecare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parte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să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se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așeze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număr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egal de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copii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, </w:t>
      </w:r>
      <w:proofErr w:type="spellStart"/>
      <w:r w:rsidR="001055B2" w:rsidRPr="001055B2">
        <w:rPr>
          <w:rFonts w:ascii="Times New Roman" w:eastAsia="Times New Roman" w:hAnsi="Times New Roman" w:cs="Times New Roman"/>
          <w:color w:val="5F6A73"/>
        </w:rPr>
        <w:t>astfel</w:t>
      </w:r>
      <w:proofErr w:type="spellEnd"/>
      <w:r w:rsidR="001055B2"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1AAC8B10" w14:textId="77777777" w:rsidR="001055B2" w:rsidRPr="001055B2" w:rsidRDefault="001055B2" w:rsidP="001055B2">
      <w:pPr>
        <w:numPr>
          <w:ilvl w:val="0"/>
          <w:numId w:val="1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5F6A73"/>
        </w:rPr>
        <w:t xml:space="preserve">1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copil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dreapta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și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1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copil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stânga</w:t>
      </w:r>
      <w:proofErr w:type="spellEnd"/>
    </w:p>
    <w:p w14:paraId="685FAA92" w14:textId="77777777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sau</w:t>
      </w:r>
      <w:proofErr w:type="spellEnd"/>
    </w:p>
    <w:p w14:paraId="391F8100" w14:textId="77777777" w:rsidR="001055B2" w:rsidRPr="001055B2" w:rsidRDefault="001055B2" w:rsidP="001055B2">
      <w:pPr>
        <w:numPr>
          <w:ilvl w:val="0"/>
          <w:numId w:val="2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5F6A73"/>
        </w:rPr>
        <w:t xml:space="preserve">2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copii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dreapta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și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2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copii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stânga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.</w:t>
      </w:r>
    </w:p>
    <w:p w14:paraId="30BF7686" w14:textId="0F95718B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Asemănător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, Geo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și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Ema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au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echilibrat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balanța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deoarece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fiecare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a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așezat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pe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talerul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său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același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număr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de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cuburi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,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știind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toate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cuburile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cântăresc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la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fel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33D85288" w14:textId="77777777" w:rsidR="002421E8" w:rsidRDefault="002421E8" w:rsidP="002421E8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  <w:sectPr w:rsidR="002421E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255D4E" w14:textId="7B820034" w:rsidR="002421E8" w:rsidRPr="001055B2" w:rsidRDefault="001055B2" w:rsidP="002421E8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noProof/>
          <w:color w:val="5F6A73"/>
        </w:rPr>
        <w:drawing>
          <wp:inline distT="0" distB="0" distL="0" distR="0" wp14:anchorId="04E6D5B1" wp14:editId="6E3E6CC2">
            <wp:extent cx="2343150" cy="1409700"/>
            <wp:effectExtent l="0" t="0" r="0" b="0"/>
            <wp:docPr id="6" name="Picture 2" descr="geo si 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 si e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1E8" w:rsidRPr="002421E8">
        <w:rPr>
          <w:rFonts w:ascii="Times New Roman" w:eastAsia="Times New Roman" w:hAnsi="Times New Roman" w:cs="Times New Roman"/>
          <w:color w:val="5F6A73"/>
        </w:rPr>
        <w:t xml:space="preserve"> </w:t>
      </w:r>
    </w:p>
    <w:p w14:paraId="7EC8970A" w14:textId="77777777" w:rsidR="002421E8" w:rsidRDefault="002421E8" w:rsidP="002421E8">
      <w:pPr>
        <w:numPr>
          <w:ilvl w:val="0"/>
          <w:numId w:val="3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Ema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și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Geo au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adăugat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același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număr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de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cuburi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784801DB" w14:textId="600DADF9" w:rsidR="002421E8" w:rsidRPr="002421E8" w:rsidRDefault="002421E8" w:rsidP="002421E8">
      <w:pPr>
        <w:numPr>
          <w:ilvl w:val="0"/>
          <w:numId w:val="3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  <w:sectPr w:rsidR="002421E8" w:rsidRPr="002421E8" w:rsidSect="002421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055B2">
        <w:rPr>
          <w:rFonts w:ascii="Times New Roman" w:eastAsia="Times New Roman" w:hAnsi="Times New Roman" w:cs="Times New Roman"/>
          <w:color w:val="5F6A73"/>
        </w:rPr>
        <w:t xml:space="preserve">Au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reușit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mențină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balanța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echilibru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dac</w:t>
      </w:r>
      <w:r w:rsidR="00905F38">
        <w:rPr>
          <w:rFonts w:ascii="Times New Roman" w:eastAsia="Times New Roman" w:hAnsi="Times New Roman" w:cs="Times New Roman"/>
          <w:color w:val="5F6A73"/>
        </w:rPr>
        <w:t>ă</w:t>
      </w:r>
      <w:proofErr w:type="spellEnd"/>
      <w:r w:rsidR="00905F38">
        <w:rPr>
          <w:rFonts w:ascii="Times New Roman" w:eastAsia="Times New Roman" w:hAnsi="Times New Roman" w:cs="Times New Roman"/>
          <w:color w:val="5F6A73"/>
        </w:rPr>
        <w:t>:</w:t>
      </w:r>
    </w:p>
    <w:p w14:paraId="0EEAC6ED" w14:textId="77777777" w:rsidR="001055B2" w:rsidRPr="001055B2" w:rsidRDefault="001055B2" w:rsidP="00905F38">
      <w:pPr>
        <w:numPr>
          <w:ilvl w:val="0"/>
          <w:numId w:val="4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Amândoi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au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dat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deoparte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același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număr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de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cuburi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5FDE25CC" w14:textId="3CD7A5BF" w:rsidR="001055B2" w:rsidRPr="001055B2" w:rsidRDefault="002421E8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>
        <w:rPr>
          <w:rFonts w:ascii="Times New Roman" w:eastAsia="Times New Roman" w:hAnsi="Times New Roman" w:cs="Times New Roman"/>
          <w:noProof/>
          <w:color w:val="5F6A73"/>
        </w:rPr>
        <w:drawing>
          <wp:inline distT="0" distB="0" distL="0" distR="0" wp14:anchorId="07AA84D6" wp14:editId="1B74FD60">
            <wp:extent cx="2562225" cy="12763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55B2" w:rsidRPr="001055B2">
        <w:rPr>
          <w:rFonts w:ascii="Times New Roman" w:eastAsia="Times New Roman" w:hAnsi="Times New Roman" w:cs="Times New Roman"/>
          <w:noProof/>
          <w:color w:val="5F6A73"/>
        </w:rPr>
        <mc:AlternateContent>
          <mc:Choice Requires="wps">
            <w:drawing>
              <wp:inline distT="0" distB="0" distL="0" distR="0" wp14:anchorId="609630B2" wp14:editId="7CD70184">
                <wp:extent cx="2552700" cy="13716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52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8BF73" id="AutoShape 4" o:spid="_x0000_s1026" style="width:201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1A302F55" w14:textId="77777777" w:rsidR="00905F38" w:rsidRDefault="00905F38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  <w:sectPr w:rsidR="00905F38" w:rsidSect="002421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DDA55C" w14:textId="3AE910A4" w:rsidR="00BA0503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lastRenderedPageBreak/>
        <w:t>Să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privim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puțin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balanța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următoare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  <w:r w:rsidR="00BA0503" w:rsidRPr="00BA0503">
        <w:rPr>
          <w:rFonts w:ascii="Times New Roman" w:eastAsia="Times New Roman" w:hAnsi="Times New Roman" w:cs="Times New Roman"/>
          <w:noProof/>
          <w:color w:val="5F6A73"/>
        </w:rPr>
        <mc:AlternateContent>
          <mc:Choice Requires="wps">
            <w:drawing>
              <wp:inline distT="0" distB="0" distL="0" distR="0" wp14:anchorId="37D6CA42" wp14:editId="5F77B03A">
                <wp:extent cx="2552700" cy="1371600"/>
                <wp:effectExtent l="0" t="0" r="0" b="0"/>
                <wp:docPr id="17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52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A0A3C" w14:textId="2FEA7D6A" w:rsidR="00BA0503" w:rsidRPr="00BA0503" w:rsidRDefault="00BA0503" w:rsidP="00BA050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5F6A73"/>
                              </w:rPr>
                              <w:drawing>
                                <wp:inline distT="0" distB="0" distL="0" distR="0" wp14:anchorId="51DA17A2" wp14:editId="6A4F4B7D">
                                  <wp:extent cx="2140061" cy="1255864"/>
                                  <wp:effectExtent l="0" t="0" r="0" b="190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0395" cy="12619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A0503"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DB08FD1" wp14:editId="3ED1C59C">
                                      <wp:extent cx="2552700" cy="1371600"/>
                                      <wp:effectExtent l="0" t="0" r="0" b="0"/>
                                      <wp:docPr id="18" name="Rectangl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52700" cy="1371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3FCC866D" id="Rectangle 18" o:spid="_x0000_s1026" style="width:201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06E6CDF4" w14:textId="77777777" w:rsidR="00BA0503" w:rsidRDefault="00BA0503" w:rsidP="00BA05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6CA42" id="Rectangle 17" o:spid="_x0000_s1026" style="width:201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" filled="f" stroked="f">
                <o:lock v:ext="edit" aspectratio="t"/>
                <v:textbox>
                  <w:txbxContent>
                    <w:p w14:paraId="498A0A3C" w14:textId="2FEA7D6A" w:rsidR="00BA0503" w:rsidRPr="00BA0503" w:rsidRDefault="00BA0503" w:rsidP="00BA050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5F6A73"/>
                        </w:rPr>
                        <w:drawing>
                          <wp:inline distT="0" distB="0" distL="0" distR="0" wp14:anchorId="51DA17A2" wp14:editId="6A4F4B7D">
                            <wp:extent cx="2140061" cy="1255864"/>
                            <wp:effectExtent l="0" t="0" r="0" b="190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0395" cy="12619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A0503">
                        <mc:AlternateContent>
                          <mc:Choice Requires="wps">
                            <w:drawing>
                              <wp:inline distT="0" distB="0" distL="0" distR="0" wp14:anchorId="0DB08FD1" wp14:editId="3ED1C59C">
                                <wp:extent cx="2552700" cy="1371600"/>
                                <wp:effectExtent l="0" t="0" r="0" b="0"/>
                                <wp:docPr id="18" name="Rectangl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52700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6A999EED" id="Rectangle 18" o:spid="_x0000_s1026" style="width:201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06E6CDF4" w14:textId="77777777" w:rsidR="00BA0503" w:rsidRDefault="00BA0503" w:rsidP="00BA050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12C0170" w14:textId="77777777" w:rsidR="00905F38" w:rsidRDefault="00905F38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  <w:sectPr w:rsidR="00905F38" w:rsidSect="00905F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0A5B07" w14:textId="45949BDB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nu se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află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echilibru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deoarece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pe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talerul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 </w:t>
      </w:r>
      <w:r w:rsidRPr="001055B2">
        <w:rPr>
          <w:rFonts w:ascii="Times New Roman" w:eastAsia="Times New Roman" w:hAnsi="Times New Roman" w:cs="Times New Roman"/>
          <w:b/>
          <w:bCs/>
          <w:color w:val="5F6A73"/>
        </w:rPr>
        <w:t>A</w:t>
      </w:r>
      <w:r w:rsidRPr="001055B2">
        <w:rPr>
          <w:rFonts w:ascii="Times New Roman" w:eastAsia="Times New Roman" w:hAnsi="Times New Roman" w:cs="Times New Roman"/>
          <w:color w:val="5F6A73"/>
        </w:rPr>
        <w:t> 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avem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un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număr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mai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mare de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jucării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.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Pentru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a o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echilibra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avem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două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variante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665307E3" w14:textId="77777777" w:rsidR="001055B2" w:rsidRPr="001055B2" w:rsidRDefault="001055B2" w:rsidP="00905F38">
      <w:pPr>
        <w:numPr>
          <w:ilvl w:val="0"/>
          <w:numId w:val="5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AF4D2F">
        <w:rPr>
          <w:rFonts w:ascii="Times New Roman" w:eastAsia="Times New Roman" w:hAnsi="Times New Roman" w:cs="Times New Roman"/>
          <w:b/>
          <w:bCs/>
          <w:i/>
          <w:iCs/>
          <w:color w:val="7030A0"/>
        </w:rPr>
        <w:t>Varianta</w:t>
      </w:r>
      <w:proofErr w:type="spellEnd"/>
      <w:r w:rsidRPr="00AF4D2F">
        <w:rPr>
          <w:rFonts w:ascii="Times New Roman" w:eastAsia="Times New Roman" w:hAnsi="Times New Roman" w:cs="Times New Roman"/>
          <w:b/>
          <w:bCs/>
          <w:i/>
          <w:iCs/>
          <w:color w:val="7030A0"/>
        </w:rPr>
        <w:t xml:space="preserve"> 1</w:t>
      </w:r>
      <w:r w:rsidRPr="00AF4D2F">
        <w:rPr>
          <w:rFonts w:ascii="Times New Roman" w:eastAsia="Times New Roman" w:hAnsi="Times New Roman" w:cs="Times New Roman"/>
          <w:b/>
          <w:bCs/>
          <w:color w:val="7030A0"/>
        </w:rPr>
        <w:t>:</w:t>
      </w:r>
      <w:r w:rsidRPr="00AF4D2F">
        <w:rPr>
          <w:rFonts w:ascii="Times New Roman" w:eastAsia="Times New Roman" w:hAnsi="Times New Roman" w:cs="Times New Roman"/>
          <w:color w:val="7030A0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mai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dăm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jos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jucării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dintre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cele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4 de pe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talerul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 </w:t>
      </w:r>
      <w:r w:rsidRPr="001055B2">
        <w:rPr>
          <w:rFonts w:ascii="Times New Roman" w:eastAsia="Times New Roman" w:hAnsi="Times New Roman" w:cs="Times New Roman"/>
          <w:b/>
          <w:bCs/>
          <w:color w:val="5F6A73"/>
        </w:rPr>
        <w:t>A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. Dar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câte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?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Notăm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cu </w:t>
      </w:r>
      <w:r w:rsidRPr="001055B2">
        <w:rPr>
          <w:rFonts w:ascii="Times New Roman" w:eastAsia="Times New Roman" w:hAnsi="Times New Roman" w:cs="Times New Roman"/>
          <w:b/>
          <w:bCs/>
          <w:color w:val="5F6A73"/>
        </w:rPr>
        <w:t>a</w:t>
      </w:r>
      <w:r w:rsidRPr="001055B2">
        <w:rPr>
          <w:rFonts w:ascii="Times New Roman" w:eastAsia="Times New Roman" w:hAnsi="Times New Roman" w:cs="Times New Roman"/>
          <w:color w:val="5F6A73"/>
        </w:rPr>
        <w:t> 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numărul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jucăriilor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pe care le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dăm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jos.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Putem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scrie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astfel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663C050A" w14:textId="0397D064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>
        <w:rPr>
          <w:rFonts w:ascii="Times New Roman" w:eastAsia="Times New Roman" w:hAnsi="Times New Roman" w:cs="Times New Roman"/>
          <w:noProof/>
          <w:color w:val="5F6A73"/>
        </w:rPr>
        <w:drawing>
          <wp:inline distT="0" distB="0" distL="0" distR="0" wp14:anchorId="5BE49FFC" wp14:editId="529E7267">
            <wp:extent cx="2390775" cy="14478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55B2">
        <w:rPr>
          <w:rFonts w:ascii="Times New Roman" w:eastAsia="Times New Roman" w:hAnsi="Times New Roman" w:cs="Times New Roman"/>
          <w:noProof/>
          <w:color w:val="5F6A73"/>
        </w:rPr>
        <mc:AlternateContent>
          <mc:Choice Requires="wps">
            <w:drawing>
              <wp:inline distT="0" distB="0" distL="0" distR="0" wp14:anchorId="541CC1CC" wp14:editId="2DD1F70D">
                <wp:extent cx="2160893" cy="1343025"/>
                <wp:effectExtent l="0" t="0" r="0" b="9525"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893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58EFB" w14:textId="77777777" w:rsidR="001055B2" w:rsidRPr="001055B2" w:rsidRDefault="001055B2" w:rsidP="001055B2">
                            <w:pPr>
                              <w:shd w:val="clear" w:color="auto" w:fill="FDFDF6"/>
                              <w:spacing w:after="300" w:line="240" w:lineRule="auto"/>
                              <w:rPr>
                                <w:rFonts w:ascii="Times New Roman" w:eastAsia="Times New Roman" w:hAnsi="Times New Roman" w:cs="Times New Roman"/>
                                <w:color w:val="5F6A73"/>
                              </w:rPr>
                            </w:pPr>
                            <w:r w:rsidRPr="001055B2">
                              <w:rPr>
                                <w:rFonts w:ascii="Times New Roman" w:eastAsia="Times New Roman" w:hAnsi="Times New Roman" w:cs="Times New Roman"/>
                                <w:color w:val="5F6A73"/>
                              </w:rPr>
                              <w:t> </w:t>
                            </w:r>
                          </w:p>
                          <w:p w14:paraId="155B08C1" w14:textId="77777777" w:rsidR="001055B2" w:rsidRPr="001055B2" w:rsidRDefault="001055B2" w:rsidP="001055B2">
                            <w:pPr>
                              <w:shd w:val="clear" w:color="auto" w:fill="FDFDF6"/>
                              <w:spacing w:after="300" w:line="240" w:lineRule="auto"/>
                              <w:rPr>
                                <w:rFonts w:ascii="Times New Roman" w:eastAsia="Times New Roman" w:hAnsi="Times New Roman" w:cs="Times New Roman"/>
                                <w:color w:val="5F6A73"/>
                              </w:rPr>
                            </w:pPr>
                            <w:r w:rsidRPr="001055B2">
                              <w:rPr>
                                <w:rFonts w:ascii="Times New Roman" w:eastAsia="Times New Roman" w:hAnsi="Times New Roman" w:cs="Times New Roman"/>
                                <w:color w:val="5F6A73"/>
                              </w:rPr>
                              <w:t>4 – </w:t>
                            </w:r>
                            <w:r w:rsidRPr="001055B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CC00"/>
                              </w:rPr>
                              <w:t>a</w:t>
                            </w:r>
                            <w:r w:rsidRPr="001055B2">
                              <w:rPr>
                                <w:rFonts w:ascii="Times New Roman" w:eastAsia="Times New Roman" w:hAnsi="Times New Roman" w:cs="Times New Roman"/>
                                <w:color w:val="5F6A73"/>
                              </w:rPr>
                              <w:t> = 1</w:t>
                            </w:r>
                          </w:p>
                          <w:p w14:paraId="606B9839" w14:textId="77777777" w:rsidR="001055B2" w:rsidRPr="001055B2" w:rsidRDefault="001055B2" w:rsidP="001055B2">
                            <w:pPr>
                              <w:shd w:val="clear" w:color="auto" w:fill="FDFDF6"/>
                              <w:spacing w:after="300" w:line="240" w:lineRule="auto"/>
                              <w:rPr>
                                <w:rFonts w:ascii="Times New Roman" w:eastAsia="Times New Roman" w:hAnsi="Times New Roman" w:cs="Times New Roman"/>
                                <w:color w:val="5F6A73"/>
                              </w:rPr>
                            </w:pPr>
                            <w:r w:rsidRPr="001055B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CC00"/>
                              </w:rPr>
                              <w:t>a</w:t>
                            </w:r>
                            <w:r w:rsidRPr="001055B2">
                              <w:rPr>
                                <w:rFonts w:ascii="Times New Roman" w:eastAsia="Times New Roman" w:hAnsi="Times New Roman" w:cs="Times New Roman"/>
                                <w:color w:val="5F6A73"/>
                              </w:rPr>
                              <w:t> = 4 – 1</w:t>
                            </w:r>
                          </w:p>
                          <w:p w14:paraId="1ABBA0D2" w14:textId="77777777" w:rsidR="001055B2" w:rsidRPr="001055B2" w:rsidRDefault="001055B2" w:rsidP="001055B2">
                            <w:pPr>
                              <w:shd w:val="clear" w:color="auto" w:fill="FDFDF6"/>
                              <w:spacing w:after="300" w:line="240" w:lineRule="auto"/>
                              <w:rPr>
                                <w:rFonts w:ascii="Times New Roman" w:eastAsia="Times New Roman" w:hAnsi="Times New Roman" w:cs="Times New Roman"/>
                                <w:color w:val="5F6A73"/>
                              </w:rPr>
                            </w:pPr>
                            <w:r w:rsidRPr="001055B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CC00"/>
                              </w:rPr>
                              <w:t>a</w:t>
                            </w:r>
                            <w:r w:rsidRPr="001055B2">
                              <w:rPr>
                                <w:rFonts w:ascii="Times New Roman" w:eastAsia="Times New Roman" w:hAnsi="Times New Roman" w:cs="Times New Roman"/>
                                <w:color w:val="5F6A73"/>
                              </w:rPr>
                              <w:t> = 3</w:t>
                            </w:r>
                          </w:p>
                          <w:p w14:paraId="16C50A07" w14:textId="77777777" w:rsidR="001055B2" w:rsidRDefault="001055B2" w:rsidP="00105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CC1CC" id="AutoShape 6" o:spid="_x0000_s1027" style="width:170.15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" filled="f" stroked="f">
                <o:lock v:ext="edit" aspectratio="t"/>
                <v:textbox>
                  <w:txbxContent>
                    <w:p w14:paraId="48558EFB" w14:textId="77777777" w:rsidR="001055B2" w:rsidRPr="001055B2" w:rsidRDefault="001055B2" w:rsidP="001055B2">
                      <w:pPr>
                        <w:shd w:val="clear" w:color="auto" w:fill="FDFDF6"/>
                        <w:spacing w:after="300" w:line="240" w:lineRule="auto"/>
                        <w:rPr>
                          <w:rFonts w:ascii="Times New Roman" w:eastAsia="Times New Roman" w:hAnsi="Times New Roman" w:cs="Times New Roman"/>
                          <w:color w:val="5F6A73"/>
                        </w:rPr>
                      </w:pPr>
                      <w:r w:rsidRPr="001055B2">
                        <w:rPr>
                          <w:rFonts w:ascii="Times New Roman" w:eastAsia="Times New Roman" w:hAnsi="Times New Roman" w:cs="Times New Roman"/>
                          <w:color w:val="5F6A73"/>
                        </w:rPr>
                        <w:t> </w:t>
                      </w:r>
                    </w:p>
                    <w:p w14:paraId="155B08C1" w14:textId="77777777" w:rsidR="001055B2" w:rsidRPr="001055B2" w:rsidRDefault="001055B2" w:rsidP="001055B2">
                      <w:pPr>
                        <w:shd w:val="clear" w:color="auto" w:fill="FDFDF6"/>
                        <w:spacing w:after="300" w:line="240" w:lineRule="auto"/>
                        <w:rPr>
                          <w:rFonts w:ascii="Times New Roman" w:eastAsia="Times New Roman" w:hAnsi="Times New Roman" w:cs="Times New Roman"/>
                          <w:color w:val="5F6A73"/>
                        </w:rPr>
                      </w:pPr>
                      <w:r w:rsidRPr="001055B2">
                        <w:rPr>
                          <w:rFonts w:ascii="Times New Roman" w:eastAsia="Times New Roman" w:hAnsi="Times New Roman" w:cs="Times New Roman"/>
                          <w:color w:val="5F6A73"/>
                        </w:rPr>
                        <w:t>4 – </w:t>
                      </w:r>
                      <w:r w:rsidRPr="001055B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CC00"/>
                        </w:rPr>
                        <w:t>a</w:t>
                      </w:r>
                      <w:r w:rsidRPr="001055B2">
                        <w:rPr>
                          <w:rFonts w:ascii="Times New Roman" w:eastAsia="Times New Roman" w:hAnsi="Times New Roman" w:cs="Times New Roman"/>
                          <w:color w:val="5F6A73"/>
                        </w:rPr>
                        <w:t> = 1</w:t>
                      </w:r>
                    </w:p>
                    <w:p w14:paraId="606B9839" w14:textId="77777777" w:rsidR="001055B2" w:rsidRPr="001055B2" w:rsidRDefault="001055B2" w:rsidP="001055B2">
                      <w:pPr>
                        <w:shd w:val="clear" w:color="auto" w:fill="FDFDF6"/>
                        <w:spacing w:after="300" w:line="240" w:lineRule="auto"/>
                        <w:rPr>
                          <w:rFonts w:ascii="Times New Roman" w:eastAsia="Times New Roman" w:hAnsi="Times New Roman" w:cs="Times New Roman"/>
                          <w:color w:val="5F6A73"/>
                        </w:rPr>
                      </w:pPr>
                      <w:r w:rsidRPr="001055B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CC00"/>
                        </w:rPr>
                        <w:t>a</w:t>
                      </w:r>
                      <w:r w:rsidRPr="001055B2">
                        <w:rPr>
                          <w:rFonts w:ascii="Times New Roman" w:eastAsia="Times New Roman" w:hAnsi="Times New Roman" w:cs="Times New Roman"/>
                          <w:color w:val="5F6A73"/>
                        </w:rPr>
                        <w:t> = 4 – 1</w:t>
                      </w:r>
                    </w:p>
                    <w:p w14:paraId="1ABBA0D2" w14:textId="77777777" w:rsidR="001055B2" w:rsidRPr="001055B2" w:rsidRDefault="001055B2" w:rsidP="001055B2">
                      <w:pPr>
                        <w:shd w:val="clear" w:color="auto" w:fill="FDFDF6"/>
                        <w:spacing w:after="300" w:line="240" w:lineRule="auto"/>
                        <w:rPr>
                          <w:rFonts w:ascii="Times New Roman" w:eastAsia="Times New Roman" w:hAnsi="Times New Roman" w:cs="Times New Roman"/>
                          <w:color w:val="5F6A73"/>
                        </w:rPr>
                      </w:pPr>
                      <w:r w:rsidRPr="001055B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CC00"/>
                        </w:rPr>
                        <w:t>a</w:t>
                      </w:r>
                      <w:r w:rsidRPr="001055B2">
                        <w:rPr>
                          <w:rFonts w:ascii="Times New Roman" w:eastAsia="Times New Roman" w:hAnsi="Times New Roman" w:cs="Times New Roman"/>
                          <w:color w:val="5F6A73"/>
                        </w:rPr>
                        <w:t> = 3</w:t>
                      </w:r>
                    </w:p>
                    <w:p w14:paraId="16C50A07" w14:textId="77777777" w:rsidR="001055B2" w:rsidRDefault="001055B2" w:rsidP="001055B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79A4453" w14:textId="77777777" w:rsidR="001055B2" w:rsidRPr="001055B2" w:rsidRDefault="001055B2" w:rsidP="00B816F3">
      <w:pPr>
        <w:numPr>
          <w:ilvl w:val="0"/>
          <w:numId w:val="6"/>
        </w:numPr>
        <w:shd w:val="clear" w:color="auto" w:fill="FDFDF6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5F6A73"/>
        </w:rPr>
      </w:pPr>
      <w:proofErr w:type="spellStart"/>
      <w:r w:rsidRPr="00AF4D2F">
        <w:rPr>
          <w:rFonts w:ascii="Times New Roman" w:eastAsia="Times New Roman" w:hAnsi="Times New Roman" w:cs="Times New Roman"/>
          <w:b/>
          <w:bCs/>
          <w:i/>
          <w:iCs/>
          <w:color w:val="7030A0"/>
        </w:rPr>
        <w:t>Varianta</w:t>
      </w:r>
      <w:proofErr w:type="spellEnd"/>
      <w:r w:rsidRPr="00AF4D2F">
        <w:rPr>
          <w:rFonts w:ascii="Times New Roman" w:eastAsia="Times New Roman" w:hAnsi="Times New Roman" w:cs="Times New Roman"/>
          <w:b/>
          <w:bCs/>
          <w:i/>
          <w:iCs/>
          <w:color w:val="7030A0"/>
        </w:rPr>
        <w:t xml:space="preserve"> 2</w:t>
      </w:r>
      <w:r w:rsidRPr="00AF4D2F">
        <w:rPr>
          <w:rFonts w:ascii="Times New Roman" w:eastAsia="Times New Roman" w:hAnsi="Times New Roman" w:cs="Times New Roman"/>
          <w:b/>
          <w:bCs/>
          <w:color w:val="7030A0"/>
        </w:rPr>
        <w:t>:</w:t>
      </w:r>
      <w:r w:rsidRPr="00AF4D2F">
        <w:rPr>
          <w:rFonts w:ascii="Times New Roman" w:eastAsia="Times New Roman" w:hAnsi="Times New Roman" w:cs="Times New Roman"/>
          <w:color w:val="7030A0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adăugăm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jucării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pe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talerul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B. Dar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câte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?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Vom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nota cu </w:t>
      </w:r>
      <w:r w:rsidRPr="001055B2">
        <w:rPr>
          <w:rFonts w:ascii="Times New Roman" w:eastAsia="Times New Roman" w:hAnsi="Times New Roman" w:cs="Times New Roman"/>
          <w:b/>
          <w:bCs/>
          <w:color w:val="5F6A73"/>
        </w:rPr>
        <w:t>a</w:t>
      </w:r>
      <w:r w:rsidRPr="001055B2">
        <w:rPr>
          <w:rFonts w:ascii="Times New Roman" w:eastAsia="Times New Roman" w:hAnsi="Times New Roman" w:cs="Times New Roman"/>
          <w:color w:val="5F6A73"/>
        </w:rPr>
        <w:t> 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numărul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celor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adăugate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.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Putem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scrie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2258B7FA" w14:textId="77777777" w:rsidR="00905F38" w:rsidRDefault="00905F38" w:rsidP="00905F38">
      <w:pPr>
        <w:pStyle w:val="NormalWeb"/>
        <w:shd w:val="clear" w:color="auto" w:fill="FDFDF6"/>
        <w:spacing w:before="0" w:beforeAutospacing="0" w:after="300" w:afterAutospacing="0"/>
        <w:rPr>
          <w:rFonts w:ascii="Poppins" w:hAnsi="Poppins" w:cs="Poppins"/>
          <w:color w:val="5F6A73"/>
        </w:rPr>
        <w:sectPr w:rsidR="00905F38" w:rsidSect="002421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11A341" w14:textId="3096C036" w:rsidR="00905F38" w:rsidRPr="004B4474" w:rsidRDefault="00905F38" w:rsidP="00905F38">
      <w:pPr>
        <w:pStyle w:val="NormalWeb"/>
        <w:shd w:val="clear" w:color="auto" w:fill="FDFDF6"/>
        <w:spacing w:before="0" w:beforeAutospacing="0" w:after="300" w:afterAutospacing="0"/>
        <w:rPr>
          <w:color w:val="5F6A73"/>
          <w:sz w:val="22"/>
          <w:szCs w:val="22"/>
        </w:rPr>
      </w:pPr>
      <w:proofErr w:type="gramStart"/>
      <w:r w:rsidRPr="004B4474">
        <w:rPr>
          <w:color w:val="5F6A73"/>
          <w:sz w:val="22"/>
          <w:szCs w:val="22"/>
        </w:rPr>
        <w:t>4  =</w:t>
      </w:r>
      <w:proofErr w:type="gramEnd"/>
      <w:r w:rsidRPr="004B4474">
        <w:rPr>
          <w:color w:val="5F6A73"/>
          <w:sz w:val="22"/>
          <w:szCs w:val="22"/>
        </w:rPr>
        <w:t xml:space="preserve"> 1 + </w:t>
      </w:r>
      <w:r w:rsidRPr="004B4474">
        <w:rPr>
          <w:rStyle w:val="Strong"/>
          <w:color w:val="FF0000"/>
          <w:sz w:val="22"/>
          <w:szCs w:val="22"/>
        </w:rPr>
        <w:t>a</w:t>
      </w:r>
      <w:r w:rsidRPr="004B4474">
        <w:rPr>
          <w:rStyle w:val="Strong"/>
          <w:color w:val="5F6A73"/>
          <w:sz w:val="22"/>
          <w:szCs w:val="22"/>
        </w:rPr>
        <w:t>   </w:t>
      </w:r>
      <w:proofErr w:type="spellStart"/>
      <w:r w:rsidRPr="004B4474">
        <w:rPr>
          <w:color w:val="5F6A73"/>
          <w:sz w:val="22"/>
          <w:szCs w:val="22"/>
        </w:rPr>
        <w:t>sau</w:t>
      </w:r>
      <w:proofErr w:type="spellEnd"/>
      <w:r w:rsidRPr="004B4474">
        <w:rPr>
          <w:color w:val="5F6A73"/>
          <w:sz w:val="22"/>
          <w:szCs w:val="22"/>
        </w:rPr>
        <w:t xml:space="preserve">   1 +</w:t>
      </w:r>
      <w:r w:rsidRPr="004B4474">
        <w:rPr>
          <w:rStyle w:val="Strong"/>
          <w:color w:val="FF0000"/>
          <w:sz w:val="22"/>
          <w:szCs w:val="22"/>
        </w:rPr>
        <w:t> a</w:t>
      </w:r>
      <w:r w:rsidRPr="004B4474">
        <w:rPr>
          <w:rStyle w:val="Strong"/>
          <w:color w:val="5F6A73"/>
          <w:sz w:val="22"/>
          <w:szCs w:val="22"/>
        </w:rPr>
        <w:t> </w:t>
      </w:r>
      <w:r w:rsidRPr="004B4474">
        <w:rPr>
          <w:color w:val="5F6A73"/>
          <w:sz w:val="22"/>
          <w:szCs w:val="22"/>
        </w:rPr>
        <w:t>= 4</w:t>
      </w:r>
    </w:p>
    <w:p w14:paraId="49DF61E1" w14:textId="77777777" w:rsidR="00905F38" w:rsidRPr="004B4474" w:rsidRDefault="00905F38" w:rsidP="00905F38">
      <w:pPr>
        <w:pStyle w:val="NormalWeb"/>
        <w:shd w:val="clear" w:color="auto" w:fill="FDFDF6"/>
        <w:spacing w:before="0" w:beforeAutospacing="0" w:after="300" w:afterAutospacing="0"/>
        <w:rPr>
          <w:rStyle w:val="Strong"/>
          <w:color w:val="FF0000"/>
          <w:sz w:val="22"/>
          <w:szCs w:val="22"/>
        </w:rPr>
      </w:pPr>
      <w:r w:rsidRPr="004B4474">
        <w:rPr>
          <w:color w:val="FF0000"/>
          <w:sz w:val="22"/>
          <w:szCs w:val="22"/>
        </w:rPr>
        <w:t> </w:t>
      </w:r>
      <w:r w:rsidRPr="004B4474">
        <w:rPr>
          <w:rStyle w:val="Strong"/>
          <w:color w:val="FF0000"/>
          <w:sz w:val="22"/>
          <w:szCs w:val="22"/>
        </w:rPr>
        <w:t>a</w:t>
      </w:r>
      <w:r w:rsidRPr="004B4474">
        <w:rPr>
          <w:color w:val="FF0000"/>
          <w:sz w:val="22"/>
          <w:szCs w:val="22"/>
        </w:rPr>
        <w:t> </w:t>
      </w:r>
      <w:r w:rsidRPr="004B4474">
        <w:rPr>
          <w:color w:val="5F6A73"/>
          <w:sz w:val="22"/>
          <w:szCs w:val="22"/>
        </w:rPr>
        <w:t>= 4 – 1</w:t>
      </w:r>
      <w:r w:rsidRPr="004B4474">
        <w:rPr>
          <w:rStyle w:val="Strong"/>
          <w:color w:val="FF0000"/>
          <w:sz w:val="22"/>
          <w:szCs w:val="22"/>
        </w:rPr>
        <w:t xml:space="preserve"> </w:t>
      </w:r>
    </w:p>
    <w:p w14:paraId="59B0E95A" w14:textId="03680DA0" w:rsidR="00905F38" w:rsidRPr="004B4474" w:rsidRDefault="00905F38" w:rsidP="00905F38">
      <w:pPr>
        <w:pStyle w:val="NormalWeb"/>
        <w:shd w:val="clear" w:color="auto" w:fill="FDFDF6"/>
        <w:spacing w:before="0" w:beforeAutospacing="0" w:after="300" w:afterAutospacing="0"/>
        <w:rPr>
          <w:color w:val="5F6A73"/>
          <w:sz w:val="22"/>
          <w:szCs w:val="22"/>
        </w:rPr>
      </w:pPr>
      <w:r w:rsidRPr="004B4474">
        <w:rPr>
          <w:rStyle w:val="Strong"/>
          <w:color w:val="FF0000"/>
          <w:sz w:val="22"/>
          <w:szCs w:val="22"/>
        </w:rPr>
        <w:t>a</w:t>
      </w:r>
      <w:r w:rsidRPr="004B4474">
        <w:rPr>
          <w:color w:val="FF0000"/>
          <w:sz w:val="22"/>
          <w:szCs w:val="22"/>
        </w:rPr>
        <w:t> </w:t>
      </w:r>
      <w:r w:rsidRPr="004B4474">
        <w:rPr>
          <w:color w:val="5F6A73"/>
          <w:sz w:val="22"/>
          <w:szCs w:val="22"/>
        </w:rPr>
        <w:t>= 3</w:t>
      </w:r>
    </w:p>
    <w:p w14:paraId="71B43F39" w14:textId="3EA92E60" w:rsidR="00905F38" w:rsidRPr="00905F38" w:rsidRDefault="00905F38" w:rsidP="00905F38">
      <w:pPr>
        <w:pStyle w:val="NormalWeb"/>
        <w:shd w:val="clear" w:color="auto" w:fill="FDFDF6"/>
        <w:spacing w:before="0" w:beforeAutospacing="0" w:after="300" w:afterAutospacing="0"/>
        <w:rPr>
          <w:rFonts w:ascii="Poppins" w:hAnsi="Poppins" w:cs="Poppins"/>
          <w:color w:val="5F6A73"/>
        </w:rPr>
        <w:sectPr w:rsidR="00905F38" w:rsidRPr="00905F38" w:rsidSect="00905F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Poppins" w:hAnsi="Poppins" w:cs="Poppins"/>
          <w:noProof/>
          <w:color w:val="5F6A73"/>
        </w:rPr>
        <w:drawing>
          <wp:inline distT="0" distB="0" distL="0" distR="0" wp14:anchorId="01EEC71F" wp14:editId="26A4EE3E">
            <wp:extent cx="2151380" cy="990600"/>
            <wp:effectExtent l="0" t="0" r="127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302" cy="994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40A226" w14:textId="77777777" w:rsidR="00AF4D2F" w:rsidRDefault="001055B2" w:rsidP="00501B09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</w:pP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Aflarea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termenului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necunoscut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folosind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proba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adunării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și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a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scăderii</w:t>
      </w:r>
      <w:proofErr w:type="spellEnd"/>
    </w:p>
    <w:p w14:paraId="6BFD3872" w14:textId="669966FE" w:rsidR="001055B2" w:rsidRPr="00AF4D2F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2F5496" w:themeColor="accent1" w:themeShade="BF"/>
        </w:rPr>
      </w:pPr>
      <w:proofErr w:type="spellStart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Aflarea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termenului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necunoscut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 xml:space="preserve"> la </w:t>
      </w:r>
      <w:proofErr w:type="spellStart"/>
      <w:proofErr w:type="gramStart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adunare:</w:t>
      </w:r>
      <w:r w:rsidRPr="001055B2">
        <w:rPr>
          <w:rFonts w:ascii="Times New Roman" w:eastAsia="Times New Roman" w:hAnsi="Times New Roman" w:cs="Times New Roman"/>
          <w:color w:val="5F6A73"/>
        </w:rPr>
        <w:t>Știm</w:t>
      </w:r>
      <w:proofErr w:type="spellEnd"/>
      <w:proofErr w:type="gram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proba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adunării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se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poate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efectua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prin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operația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inversă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,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adică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prin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scădere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.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Pentru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a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calcula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un termen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necunoscut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la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adunare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se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scade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din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sumă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termenul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cunoscut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.</w:t>
      </w:r>
    </w:p>
    <w:p w14:paraId="1FC7EC1D" w14:textId="5C1E2DE1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Exemplu:</w:t>
      </w:r>
      <w:r w:rsidRPr="001055B2">
        <w:rPr>
          <w:rFonts w:ascii="Times New Roman" w:eastAsia="Times New Roman" w:hAnsi="Times New Roman" w:cs="Times New Roman"/>
          <w:b/>
          <w:bCs/>
          <w:color w:val="00FF00"/>
        </w:rPr>
        <w:t>m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 + 3 = 5                                      4 + </w:t>
      </w:r>
      <w:r w:rsidRPr="001055B2">
        <w:rPr>
          <w:rFonts w:ascii="Times New Roman" w:eastAsia="Times New Roman" w:hAnsi="Times New Roman" w:cs="Times New Roman"/>
          <w:b/>
          <w:bCs/>
          <w:color w:val="FF6600"/>
        </w:rPr>
        <w:t>n</w:t>
      </w:r>
      <w:r w:rsidRPr="001055B2">
        <w:rPr>
          <w:rFonts w:ascii="Times New Roman" w:eastAsia="Times New Roman" w:hAnsi="Times New Roman" w:cs="Times New Roman"/>
          <w:color w:val="5F6A73"/>
        </w:rPr>
        <w:t> = 9</w:t>
      </w:r>
    </w:p>
    <w:p w14:paraId="53B9CEE7" w14:textId="5BD8C79D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b/>
          <w:bCs/>
          <w:color w:val="00FF00"/>
        </w:rPr>
        <w:t>m</w:t>
      </w:r>
      <w:r w:rsidRPr="001055B2">
        <w:rPr>
          <w:rFonts w:ascii="Times New Roman" w:eastAsia="Times New Roman" w:hAnsi="Times New Roman" w:cs="Times New Roman"/>
          <w:color w:val="5F6A73"/>
        </w:rPr>
        <w:t> = 5 – 3                                 </w:t>
      </w:r>
      <w:r w:rsidR="00905F38">
        <w:rPr>
          <w:rFonts w:ascii="Times New Roman" w:eastAsia="Times New Roman" w:hAnsi="Times New Roman" w:cs="Times New Roman"/>
          <w:color w:val="5F6A73"/>
        </w:rPr>
        <w:t xml:space="preserve">                  </w:t>
      </w:r>
      <w:r w:rsidRPr="001055B2">
        <w:rPr>
          <w:rFonts w:ascii="Times New Roman" w:eastAsia="Times New Roman" w:hAnsi="Times New Roman" w:cs="Times New Roman"/>
          <w:color w:val="5F6A73"/>
        </w:rPr>
        <w:t>     </w:t>
      </w:r>
      <w:r w:rsidRPr="001055B2">
        <w:rPr>
          <w:rFonts w:ascii="Times New Roman" w:eastAsia="Times New Roman" w:hAnsi="Times New Roman" w:cs="Times New Roman"/>
          <w:b/>
          <w:bCs/>
          <w:color w:val="FF6600"/>
        </w:rPr>
        <w:t>n</w:t>
      </w:r>
      <w:r w:rsidRPr="001055B2">
        <w:rPr>
          <w:rFonts w:ascii="Times New Roman" w:eastAsia="Times New Roman" w:hAnsi="Times New Roman" w:cs="Times New Roman"/>
          <w:color w:val="FF6600"/>
        </w:rPr>
        <w:t> </w:t>
      </w:r>
      <w:r w:rsidRPr="001055B2">
        <w:rPr>
          <w:rFonts w:ascii="Times New Roman" w:eastAsia="Times New Roman" w:hAnsi="Times New Roman" w:cs="Times New Roman"/>
          <w:color w:val="5F6A73"/>
        </w:rPr>
        <w:t>= 9 –4</w:t>
      </w:r>
    </w:p>
    <w:p w14:paraId="25E7DC2C" w14:textId="2DE55FEF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00FF00"/>
        </w:rPr>
        <w:t> </w:t>
      </w:r>
      <w:r w:rsidRPr="001055B2">
        <w:rPr>
          <w:rFonts w:ascii="Times New Roman" w:eastAsia="Times New Roman" w:hAnsi="Times New Roman" w:cs="Times New Roman"/>
          <w:b/>
          <w:bCs/>
          <w:color w:val="00FF00"/>
        </w:rPr>
        <w:t>m</w:t>
      </w:r>
      <w:r w:rsidRPr="001055B2">
        <w:rPr>
          <w:rFonts w:ascii="Times New Roman" w:eastAsia="Times New Roman" w:hAnsi="Times New Roman" w:cs="Times New Roman"/>
          <w:color w:val="5F6A73"/>
        </w:rPr>
        <w:t> = 2                                       </w:t>
      </w:r>
      <w:r w:rsidR="00905F38">
        <w:rPr>
          <w:rFonts w:ascii="Times New Roman" w:eastAsia="Times New Roman" w:hAnsi="Times New Roman" w:cs="Times New Roman"/>
          <w:color w:val="5F6A73"/>
        </w:rPr>
        <w:t xml:space="preserve">              </w:t>
      </w:r>
      <w:r w:rsidRPr="001055B2">
        <w:rPr>
          <w:rFonts w:ascii="Times New Roman" w:eastAsia="Times New Roman" w:hAnsi="Times New Roman" w:cs="Times New Roman"/>
          <w:color w:val="5F6A73"/>
        </w:rPr>
        <w:t>       </w:t>
      </w:r>
      <w:r w:rsidRPr="001055B2">
        <w:rPr>
          <w:rFonts w:ascii="Times New Roman" w:eastAsia="Times New Roman" w:hAnsi="Times New Roman" w:cs="Times New Roman"/>
          <w:color w:val="FF6600"/>
        </w:rPr>
        <w:t> </w:t>
      </w:r>
      <w:r w:rsidRPr="001055B2">
        <w:rPr>
          <w:rFonts w:ascii="Times New Roman" w:eastAsia="Times New Roman" w:hAnsi="Times New Roman" w:cs="Times New Roman"/>
          <w:b/>
          <w:bCs/>
          <w:color w:val="FF6600"/>
        </w:rPr>
        <w:t>n</w:t>
      </w:r>
      <w:r w:rsidRPr="001055B2">
        <w:rPr>
          <w:rFonts w:ascii="Times New Roman" w:eastAsia="Times New Roman" w:hAnsi="Times New Roman" w:cs="Times New Roman"/>
          <w:color w:val="FF6600"/>
        </w:rPr>
        <w:t> 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= </w:t>
      </w:r>
      <w:r>
        <w:rPr>
          <w:rFonts w:ascii="Times New Roman" w:eastAsia="Times New Roman" w:hAnsi="Times New Roman" w:cs="Times New Roman"/>
          <w:color w:val="5F6A73"/>
        </w:rPr>
        <w:t>5</w:t>
      </w:r>
    </w:p>
    <w:p w14:paraId="4AF64E50" w14:textId="77777777" w:rsidR="001055B2" w:rsidRPr="001055B2" w:rsidRDefault="001055B2" w:rsidP="001055B2">
      <w:pPr>
        <w:numPr>
          <w:ilvl w:val="0"/>
          <w:numId w:val="8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2F5496" w:themeColor="accent1" w:themeShade="BF"/>
        </w:rPr>
      </w:pPr>
      <w:proofErr w:type="spellStart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lastRenderedPageBreak/>
        <w:t>Aflarea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termenului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necunoscut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 xml:space="preserve"> la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scădere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:</w:t>
      </w:r>
    </w:p>
    <w:p w14:paraId="66273418" w14:textId="77777777" w:rsidR="001055B2" w:rsidRPr="00AF4D2F" w:rsidRDefault="001055B2" w:rsidP="001055B2">
      <w:pPr>
        <w:numPr>
          <w:ilvl w:val="0"/>
          <w:numId w:val="9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</w:pPr>
      <w:r w:rsidRPr="001055B2">
        <w:rPr>
          <w:rFonts w:ascii="Times New Roman" w:eastAsia="Times New Roman" w:hAnsi="Times New Roman" w:cs="Times New Roman"/>
          <w:color w:val="5F6A73"/>
        </w:rPr>
        <w:t xml:space="preserve">La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scădere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,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dacă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termenul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necunoscut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este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 </w:t>
      </w:r>
      <w:proofErr w:type="spellStart"/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descăzutul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,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acesta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se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află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adunând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diferența</w:t>
      </w:r>
      <w:proofErr w:type="spellEnd"/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 xml:space="preserve"> 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cu </w:t>
      </w:r>
      <w:proofErr w:type="spellStart"/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scăzătorul</w:t>
      </w:r>
      <w:proofErr w:type="spellEnd"/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.</w:t>
      </w:r>
    </w:p>
    <w:p w14:paraId="547E0EBF" w14:textId="39AE3872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Exemplu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0308A795" w14:textId="0D0AB09F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b/>
          <w:bCs/>
          <w:color w:val="00CCFF"/>
        </w:rPr>
        <w:t>d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 – 2 = </w:t>
      </w:r>
      <w:r>
        <w:rPr>
          <w:rFonts w:ascii="Times New Roman" w:eastAsia="Times New Roman" w:hAnsi="Times New Roman" w:cs="Times New Roman"/>
          <w:color w:val="5F6A73"/>
        </w:rPr>
        <w:t>6</w:t>
      </w:r>
    </w:p>
    <w:p w14:paraId="7E11ABB5" w14:textId="7662FB5D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b/>
          <w:bCs/>
          <w:color w:val="00CCFF"/>
        </w:rPr>
        <w:t>d</w:t>
      </w:r>
      <w:r w:rsidRPr="001055B2">
        <w:rPr>
          <w:rFonts w:ascii="Times New Roman" w:eastAsia="Times New Roman" w:hAnsi="Times New Roman" w:cs="Times New Roman"/>
          <w:color w:val="00CCFF"/>
        </w:rPr>
        <w:t> 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= </w:t>
      </w:r>
      <w:r>
        <w:rPr>
          <w:rFonts w:ascii="Times New Roman" w:eastAsia="Times New Roman" w:hAnsi="Times New Roman" w:cs="Times New Roman"/>
          <w:color w:val="5F6A73"/>
        </w:rPr>
        <w:t>6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+ 2</w:t>
      </w:r>
    </w:p>
    <w:p w14:paraId="09ED40B7" w14:textId="17CEB792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b/>
          <w:bCs/>
          <w:color w:val="00CCFF"/>
        </w:rPr>
        <w:t>d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 = </w:t>
      </w:r>
      <w:r>
        <w:rPr>
          <w:rFonts w:ascii="Times New Roman" w:eastAsia="Times New Roman" w:hAnsi="Times New Roman" w:cs="Times New Roman"/>
          <w:color w:val="5F6A73"/>
        </w:rPr>
        <w:t>8</w:t>
      </w:r>
    </w:p>
    <w:p w14:paraId="6DD85623" w14:textId="77777777" w:rsidR="001055B2" w:rsidRPr="001055B2" w:rsidRDefault="001055B2" w:rsidP="001055B2">
      <w:pPr>
        <w:numPr>
          <w:ilvl w:val="0"/>
          <w:numId w:val="10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Dacă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termenul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necunoscut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este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 </w:t>
      </w:r>
      <w:proofErr w:type="spellStart"/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scăzătorul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,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acesta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se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află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scăzând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diferența</w:t>
      </w:r>
      <w:proofErr w:type="spellEnd"/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 xml:space="preserve"> </w:t>
      </w:r>
      <w:r w:rsidRPr="00AF4D2F">
        <w:rPr>
          <w:rFonts w:ascii="Times New Roman" w:eastAsia="Times New Roman" w:hAnsi="Times New Roman" w:cs="Times New Roman"/>
        </w:rPr>
        <w:t>din</w:t>
      </w:r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 xml:space="preserve"> </w:t>
      </w:r>
      <w:proofErr w:type="spellStart"/>
      <w:r w:rsidRPr="00AF4D2F"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  <w:t>descăzut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.</w:t>
      </w:r>
    </w:p>
    <w:p w14:paraId="465295A3" w14:textId="7449DBFF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Exemplu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694358B1" w14:textId="79B2F6FB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5F6A73"/>
        </w:rPr>
        <w:t>5– </w:t>
      </w:r>
      <w:r w:rsidRPr="001055B2">
        <w:rPr>
          <w:rFonts w:ascii="Times New Roman" w:eastAsia="Times New Roman" w:hAnsi="Times New Roman" w:cs="Times New Roman"/>
          <w:b/>
          <w:bCs/>
          <w:color w:val="993300"/>
        </w:rPr>
        <w:t>s</w:t>
      </w:r>
      <w:r w:rsidRPr="001055B2">
        <w:rPr>
          <w:rFonts w:ascii="Times New Roman" w:eastAsia="Times New Roman" w:hAnsi="Times New Roman" w:cs="Times New Roman"/>
          <w:color w:val="993300"/>
        </w:rPr>
        <w:t> </w:t>
      </w:r>
      <w:r w:rsidRPr="001055B2">
        <w:rPr>
          <w:rFonts w:ascii="Times New Roman" w:eastAsia="Times New Roman" w:hAnsi="Times New Roman" w:cs="Times New Roman"/>
          <w:color w:val="5F6A73"/>
        </w:rPr>
        <w:t>= 1</w:t>
      </w:r>
    </w:p>
    <w:p w14:paraId="57AE6D45" w14:textId="347E12DA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b/>
          <w:bCs/>
          <w:color w:val="5F6A73"/>
        </w:rPr>
        <w:t> </w:t>
      </w:r>
      <w:r w:rsidRPr="001055B2">
        <w:rPr>
          <w:rFonts w:ascii="Times New Roman" w:eastAsia="Times New Roman" w:hAnsi="Times New Roman" w:cs="Times New Roman"/>
          <w:b/>
          <w:bCs/>
          <w:color w:val="993300"/>
        </w:rPr>
        <w:t>s</w:t>
      </w:r>
      <w:r w:rsidRPr="001055B2">
        <w:rPr>
          <w:rFonts w:ascii="Times New Roman" w:eastAsia="Times New Roman" w:hAnsi="Times New Roman" w:cs="Times New Roman"/>
          <w:color w:val="5F6A73"/>
        </w:rPr>
        <w:t> = 5 – 1</w:t>
      </w:r>
    </w:p>
    <w:p w14:paraId="11B4A1CD" w14:textId="77777777" w:rsidR="00501B09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b/>
          <w:bCs/>
          <w:color w:val="993300"/>
        </w:rPr>
        <w:t>s</w:t>
      </w:r>
      <w:r w:rsidRPr="001055B2">
        <w:rPr>
          <w:rFonts w:ascii="Times New Roman" w:eastAsia="Times New Roman" w:hAnsi="Times New Roman" w:cs="Times New Roman"/>
          <w:color w:val="5F6A73"/>
        </w:rPr>
        <w:t> = 4</w:t>
      </w:r>
    </w:p>
    <w:p w14:paraId="7B6FB872" w14:textId="0C1B6314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Probleme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care se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rezolvă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aplicând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calculul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termenului</w:t>
      </w:r>
      <w:proofErr w:type="spellEnd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necunoscu</w:t>
      </w:r>
      <w:r w:rsidR="00C235B2" w:rsidRPr="00501B09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</w:rPr>
        <w:t>t</w:t>
      </w:r>
      <w:proofErr w:type="spellEnd"/>
    </w:p>
    <w:p w14:paraId="0803F530" w14:textId="77777777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Poți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întâlni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culegeri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mai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multe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tipuri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de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probleme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care se pot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rezolva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aplicând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calculul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termenului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necunoscut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.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Iată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rezolvarea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câtorva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dintre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ele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:</w:t>
      </w:r>
    </w:p>
    <w:p w14:paraId="68018AE2" w14:textId="626DAD70" w:rsidR="001055B2" w:rsidRPr="00AF4D2F" w:rsidRDefault="001055B2" w:rsidP="00C23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b/>
          <w:bCs/>
          <w:color w:val="7030A0"/>
        </w:rPr>
      </w:pPr>
      <w:r w:rsidRPr="001055B2">
        <w:rPr>
          <w:rFonts w:ascii="Times New Roman" w:eastAsia="Times New Roman" w:hAnsi="Times New Roman" w:cs="Times New Roman"/>
          <w:color w:val="5F6A73"/>
        </w:rPr>
        <w:t> </w:t>
      </w:r>
      <w:proofErr w:type="spellStart"/>
      <w:r w:rsidRPr="00AF4D2F">
        <w:rPr>
          <w:rFonts w:ascii="Times New Roman" w:eastAsia="Times New Roman" w:hAnsi="Times New Roman" w:cs="Times New Roman"/>
          <w:b/>
          <w:bCs/>
          <w:color w:val="7030A0"/>
        </w:rPr>
        <w:t>Diferența</w:t>
      </w:r>
      <w:proofErr w:type="spellEnd"/>
      <w:r w:rsidRPr="00AF4D2F">
        <w:rPr>
          <w:rFonts w:ascii="Times New Roman" w:eastAsia="Times New Roman" w:hAnsi="Times New Roman" w:cs="Times New Roman"/>
          <w:b/>
          <w:bCs/>
          <w:color w:val="7030A0"/>
        </w:rPr>
        <w:t xml:space="preserve"> 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a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două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numere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este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4,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iar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AF4D2F">
        <w:rPr>
          <w:rFonts w:ascii="Times New Roman" w:eastAsia="Times New Roman" w:hAnsi="Times New Roman" w:cs="Times New Roman"/>
          <w:b/>
          <w:bCs/>
          <w:color w:val="7030A0"/>
        </w:rPr>
        <w:t>descăzutul</w:t>
      </w:r>
      <w:proofErr w:type="spellEnd"/>
      <w:r w:rsidRPr="00AF4D2F">
        <w:rPr>
          <w:rFonts w:ascii="Times New Roman" w:eastAsia="Times New Roman" w:hAnsi="Times New Roman" w:cs="Times New Roman"/>
          <w:b/>
          <w:bCs/>
          <w:color w:val="7030A0"/>
        </w:rPr>
        <w:t xml:space="preserve"> </w:t>
      </w:r>
      <w:proofErr w:type="spellStart"/>
      <w:proofErr w:type="gramStart"/>
      <w:r w:rsidRPr="001055B2">
        <w:rPr>
          <w:rFonts w:ascii="Times New Roman" w:eastAsia="Times New Roman" w:hAnsi="Times New Roman" w:cs="Times New Roman"/>
          <w:color w:val="5F6A73"/>
        </w:rPr>
        <w:t>este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r w:rsidR="00905F38">
        <w:rPr>
          <w:rFonts w:ascii="Times New Roman" w:eastAsia="Times New Roman" w:hAnsi="Times New Roman" w:cs="Times New Roman"/>
          <w:color w:val="5F6A73"/>
        </w:rPr>
        <w:t xml:space="preserve"> 10</w:t>
      </w:r>
      <w:proofErr w:type="gramEnd"/>
      <w:r w:rsidR="00905F38">
        <w:rPr>
          <w:rFonts w:ascii="Times New Roman" w:eastAsia="Times New Roman" w:hAnsi="Times New Roman" w:cs="Times New Roman"/>
          <w:color w:val="5F6A73"/>
        </w:rPr>
        <w:t>.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Aflați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AF4D2F">
        <w:rPr>
          <w:rFonts w:ascii="Times New Roman" w:eastAsia="Times New Roman" w:hAnsi="Times New Roman" w:cs="Times New Roman"/>
          <w:b/>
          <w:bCs/>
          <w:color w:val="7030A0"/>
        </w:rPr>
        <w:t>scăzătorul</w:t>
      </w:r>
      <w:proofErr w:type="spellEnd"/>
      <w:r w:rsidRPr="00AF4D2F">
        <w:rPr>
          <w:rFonts w:ascii="Times New Roman" w:eastAsia="Times New Roman" w:hAnsi="Times New Roman" w:cs="Times New Roman"/>
          <w:b/>
          <w:bCs/>
          <w:color w:val="7030A0"/>
        </w:rPr>
        <w:t>.</w:t>
      </w:r>
    </w:p>
    <w:p w14:paraId="1E39F42B" w14:textId="25786B53" w:rsidR="001055B2" w:rsidRPr="001055B2" w:rsidRDefault="00905F38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>
        <w:rPr>
          <w:rFonts w:ascii="Times New Roman" w:eastAsia="Times New Roman" w:hAnsi="Times New Roman" w:cs="Times New Roman"/>
          <w:color w:val="5F6A73"/>
        </w:rPr>
        <w:t>10</w:t>
      </w:r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– </w:t>
      </w:r>
      <w:r w:rsidR="001055B2" w:rsidRPr="001055B2">
        <w:rPr>
          <w:rFonts w:ascii="Times New Roman" w:eastAsia="Times New Roman" w:hAnsi="Times New Roman" w:cs="Times New Roman"/>
          <w:color w:val="4472C4" w:themeColor="accent1"/>
        </w:rPr>
        <w:t>s</w:t>
      </w:r>
      <w:r w:rsidR="001055B2" w:rsidRPr="001055B2">
        <w:rPr>
          <w:rFonts w:ascii="Times New Roman" w:eastAsia="Times New Roman" w:hAnsi="Times New Roman" w:cs="Times New Roman"/>
          <w:color w:val="5F6A73"/>
        </w:rPr>
        <w:t xml:space="preserve"> = 4</w:t>
      </w:r>
    </w:p>
    <w:p w14:paraId="3058D6F6" w14:textId="3D774F3F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4472C4" w:themeColor="accent1"/>
        </w:rPr>
        <w:t>s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= </w:t>
      </w:r>
      <w:r w:rsidR="00905F38">
        <w:rPr>
          <w:rFonts w:ascii="Times New Roman" w:eastAsia="Times New Roman" w:hAnsi="Times New Roman" w:cs="Times New Roman"/>
          <w:color w:val="5F6A73"/>
        </w:rPr>
        <w:t>10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– 4</w:t>
      </w:r>
    </w:p>
    <w:p w14:paraId="0F8B6C47" w14:textId="4867087E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4472C4" w:themeColor="accent1"/>
        </w:rPr>
        <w:t>s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= </w:t>
      </w:r>
      <w:r w:rsidR="00C235B2">
        <w:rPr>
          <w:rFonts w:ascii="Times New Roman" w:eastAsia="Times New Roman" w:hAnsi="Times New Roman" w:cs="Times New Roman"/>
          <w:color w:val="5F6A73"/>
        </w:rPr>
        <w:t>6</w:t>
      </w:r>
    </w:p>
    <w:p w14:paraId="72C5A699" w14:textId="17DC0D85" w:rsidR="001055B2" w:rsidRPr="001055B2" w:rsidRDefault="001055B2" w:rsidP="00C235B2">
      <w:pPr>
        <w:numPr>
          <w:ilvl w:val="0"/>
          <w:numId w:val="12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Mă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gândesc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la un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număr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.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Dacă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îl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adun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cu 4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obțin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r w:rsidR="00C235B2">
        <w:rPr>
          <w:rFonts w:ascii="Times New Roman" w:eastAsia="Times New Roman" w:hAnsi="Times New Roman" w:cs="Times New Roman"/>
          <w:color w:val="5F6A73"/>
        </w:rPr>
        <w:t>7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. La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ce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număr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m-am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gândit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>?</w:t>
      </w:r>
    </w:p>
    <w:p w14:paraId="23952E60" w14:textId="552AA09B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7030A0"/>
        </w:rPr>
        <w:t>n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+ 4 = </w:t>
      </w:r>
      <w:r w:rsidR="00C235B2">
        <w:rPr>
          <w:rFonts w:ascii="Times New Roman" w:eastAsia="Times New Roman" w:hAnsi="Times New Roman" w:cs="Times New Roman"/>
          <w:color w:val="5F6A73"/>
        </w:rPr>
        <w:t>7</w:t>
      </w:r>
    </w:p>
    <w:p w14:paraId="2D20D6D8" w14:textId="1CD9188A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7030A0"/>
        </w:rPr>
        <w:t xml:space="preserve">n 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= </w:t>
      </w:r>
      <w:r w:rsidR="00C235B2">
        <w:rPr>
          <w:rFonts w:ascii="Times New Roman" w:eastAsia="Times New Roman" w:hAnsi="Times New Roman" w:cs="Times New Roman"/>
          <w:color w:val="5F6A73"/>
        </w:rPr>
        <w:t>7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– 4</w:t>
      </w:r>
    </w:p>
    <w:p w14:paraId="031B5A3C" w14:textId="59AFFD67" w:rsid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7030A0"/>
        </w:rPr>
        <w:t>n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= </w:t>
      </w:r>
      <w:r w:rsidR="00C235B2">
        <w:rPr>
          <w:rFonts w:ascii="Times New Roman" w:eastAsia="Times New Roman" w:hAnsi="Times New Roman" w:cs="Times New Roman"/>
          <w:color w:val="5F6A73"/>
        </w:rPr>
        <w:t>3</w:t>
      </w:r>
    </w:p>
    <w:p w14:paraId="4F9940A5" w14:textId="77777777" w:rsidR="00501B09" w:rsidRPr="001055B2" w:rsidRDefault="00501B09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</w:p>
    <w:p w14:paraId="4B6165BF" w14:textId="5C317821" w:rsidR="001055B2" w:rsidRPr="001055B2" w:rsidRDefault="001055B2" w:rsidP="00C235B2">
      <w:pPr>
        <w:numPr>
          <w:ilvl w:val="0"/>
          <w:numId w:val="13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lastRenderedPageBreak/>
        <w:t>Câte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alune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mai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trebuie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veveriței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umple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scorbura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,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dacă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a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strâns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deja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6,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iar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scorbură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încap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r w:rsidR="00C235B2">
        <w:rPr>
          <w:rFonts w:ascii="Times New Roman" w:eastAsia="Times New Roman" w:hAnsi="Times New Roman" w:cs="Times New Roman"/>
          <w:color w:val="5F6A73"/>
        </w:rPr>
        <w:t>9</w:t>
      </w:r>
      <w:r w:rsidRPr="001055B2">
        <w:rPr>
          <w:rFonts w:ascii="Times New Roman" w:eastAsia="Times New Roman" w:hAnsi="Times New Roman" w:cs="Times New Roman"/>
          <w:color w:val="5F6A73"/>
        </w:rPr>
        <w:t>?</w:t>
      </w:r>
    </w:p>
    <w:p w14:paraId="728921D5" w14:textId="075F2309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055B2">
        <w:rPr>
          <w:rFonts w:ascii="Times New Roman" w:eastAsia="Times New Roman" w:hAnsi="Times New Roman" w:cs="Times New Roman"/>
          <w:color w:val="385623" w:themeColor="accent6" w:themeShade="80"/>
        </w:rPr>
        <w:t xml:space="preserve">a </w:t>
      </w:r>
      <w:r w:rsidRPr="001055B2">
        <w:rPr>
          <w:rFonts w:ascii="Times New Roman" w:eastAsia="Times New Roman" w:hAnsi="Times New Roman" w:cs="Times New Roman"/>
          <w:color w:val="000000" w:themeColor="text1"/>
        </w:rPr>
        <w:t xml:space="preserve">+ 6= </w:t>
      </w:r>
      <w:r w:rsidR="00C235B2" w:rsidRPr="004B4474">
        <w:rPr>
          <w:rFonts w:ascii="Times New Roman" w:eastAsia="Times New Roman" w:hAnsi="Times New Roman" w:cs="Times New Roman"/>
          <w:color w:val="000000" w:themeColor="text1"/>
        </w:rPr>
        <w:t>9</w:t>
      </w:r>
    </w:p>
    <w:p w14:paraId="11E3EA3C" w14:textId="7D199153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055B2">
        <w:rPr>
          <w:rFonts w:ascii="Times New Roman" w:eastAsia="Times New Roman" w:hAnsi="Times New Roman" w:cs="Times New Roman"/>
          <w:color w:val="385623" w:themeColor="accent6" w:themeShade="80"/>
        </w:rPr>
        <w:t xml:space="preserve">a </w:t>
      </w:r>
      <w:r w:rsidRPr="001055B2">
        <w:rPr>
          <w:rFonts w:ascii="Times New Roman" w:eastAsia="Times New Roman" w:hAnsi="Times New Roman" w:cs="Times New Roman"/>
          <w:color w:val="000000" w:themeColor="text1"/>
        </w:rPr>
        <w:t xml:space="preserve">= </w:t>
      </w:r>
      <w:r w:rsidR="00C235B2" w:rsidRPr="004B4474">
        <w:rPr>
          <w:rFonts w:ascii="Times New Roman" w:eastAsia="Times New Roman" w:hAnsi="Times New Roman" w:cs="Times New Roman"/>
          <w:color w:val="000000" w:themeColor="text1"/>
        </w:rPr>
        <w:t>9</w:t>
      </w:r>
      <w:r w:rsidRPr="001055B2">
        <w:rPr>
          <w:rFonts w:ascii="Times New Roman" w:eastAsia="Times New Roman" w:hAnsi="Times New Roman" w:cs="Times New Roman"/>
          <w:color w:val="000000" w:themeColor="text1"/>
        </w:rPr>
        <w:t xml:space="preserve"> – 6</w:t>
      </w:r>
    </w:p>
    <w:p w14:paraId="0EB72455" w14:textId="5148A72D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055B2">
        <w:rPr>
          <w:rFonts w:ascii="Times New Roman" w:eastAsia="Times New Roman" w:hAnsi="Times New Roman" w:cs="Times New Roman"/>
          <w:color w:val="385623" w:themeColor="accent6" w:themeShade="80"/>
        </w:rPr>
        <w:t>a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r w:rsidRPr="001055B2">
        <w:rPr>
          <w:rFonts w:ascii="Times New Roman" w:eastAsia="Times New Roman" w:hAnsi="Times New Roman" w:cs="Times New Roman"/>
          <w:color w:val="000000" w:themeColor="text1"/>
        </w:rPr>
        <w:t>= 3 (</w:t>
      </w:r>
      <w:proofErr w:type="spellStart"/>
      <w:r w:rsidRPr="001055B2">
        <w:rPr>
          <w:rFonts w:ascii="Times New Roman" w:eastAsia="Times New Roman" w:hAnsi="Times New Roman" w:cs="Times New Roman"/>
          <w:color w:val="000000" w:themeColor="text1"/>
        </w:rPr>
        <w:t>alune</w:t>
      </w:r>
      <w:proofErr w:type="spellEnd"/>
      <w:r w:rsidRPr="001055B2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22F97CDD" w14:textId="6B3A1E92" w:rsidR="001055B2" w:rsidRPr="001055B2" w:rsidRDefault="001055B2" w:rsidP="00C235B2">
      <w:pPr>
        <w:numPr>
          <w:ilvl w:val="0"/>
          <w:numId w:val="14"/>
        </w:numPr>
        <w:shd w:val="clear" w:color="auto" w:fill="FDFDF6"/>
        <w:spacing w:before="100" w:beforeAutospacing="1" w:after="15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5F6A73"/>
        </w:rPr>
        <w:t xml:space="preserve">Ce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vârstă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are Mihai,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dacă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este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cu 2</w:t>
      </w:r>
      <w:r w:rsidR="00C235B2">
        <w:rPr>
          <w:rFonts w:ascii="Times New Roman" w:eastAsia="Times New Roman" w:hAnsi="Times New Roman" w:cs="Times New Roman"/>
          <w:color w:val="5F6A73"/>
        </w:rPr>
        <w:t xml:space="preserve"> 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ani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mai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r w:rsidR="00501B09">
        <w:rPr>
          <w:rFonts w:ascii="Times New Roman" w:eastAsia="Times New Roman" w:hAnsi="Times New Roman" w:cs="Times New Roman"/>
          <w:color w:val="5F6A73"/>
        </w:rPr>
        <w:t>mic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decât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proofErr w:type="spellStart"/>
      <w:r w:rsidR="00C235B2">
        <w:rPr>
          <w:rFonts w:ascii="Times New Roman" w:eastAsia="Times New Roman" w:hAnsi="Times New Roman" w:cs="Times New Roman"/>
          <w:color w:val="5F6A73"/>
        </w:rPr>
        <w:t>fratele</w:t>
      </w:r>
      <w:proofErr w:type="spellEnd"/>
      <w:r w:rsidR="00C235B2">
        <w:rPr>
          <w:rFonts w:ascii="Times New Roman" w:eastAsia="Times New Roman" w:hAnsi="Times New Roman" w:cs="Times New Roman"/>
          <w:color w:val="5F6A73"/>
        </w:rPr>
        <w:t xml:space="preserve"> </w:t>
      </w:r>
      <w:r w:rsidR="00501B09">
        <w:rPr>
          <w:rFonts w:ascii="Times New Roman" w:eastAsia="Times New Roman" w:hAnsi="Times New Roman" w:cs="Times New Roman"/>
          <w:color w:val="5F6A73"/>
        </w:rPr>
        <w:t xml:space="preserve"> 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său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, care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tocmai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a </w:t>
      </w: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împlinit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 </w:t>
      </w:r>
      <w:r w:rsidR="00C235B2">
        <w:rPr>
          <w:rFonts w:ascii="Times New Roman" w:eastAsia="Times New Roman" w:hAnsi="Times New Roman" w:cs="Times New Roman"/>
          <w:color w:val="5F6A73"/>
        </w:rPr>
        <w:t>10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ani?</w:t>
      </w:r>
    </w:p>
    <w:p w14:paraId="7C906159" w14:textId="77777777" w:rsidR="004B4474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proofErr w:type="spellStart"/>
      <w:r w:rsidRPr="001055B2">
        <w:rPr>
          <w:rFonts w:ascii="Times New Roman" w:eastAsia="Times New Roman" w:hAnsi="Times New Roman" w:cs="Times New Roman"/>
          <w:color w:val="5F6A73"/>
        </w:rPr>
        <w:t>Rezolvare</w:t>
      </w:r>
      <w:proofErr w:type="spellEnd"/>
      <w:r w:rsidRPr="001055B2">
        <w:rPr>
          <w:rFonts w:ascii="Times New Roman" w:eastAsia="Times New Roman" w:hAnsi="Times New Roman" w:cs="Times New Roman"/>
          <w:color w:val="5F6A73"/>
        </w:rPr>
        <w:t xml:space="preserve">:  </w:t>
      </w:r>
    </w:p>
    <w:p w14:paraId="5837F5A9" w14:textId="5CEFF4D4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ED7D31" w:themeColor="accent2"/>
        </w:rPr>
        <w:t>v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+ 2 = </w:t>
      </w:r>
      <w:r w:rsidR="00C235B2">
        <w:rPr>
          <w:rFonts w:ascii="Times New Roman" w:eastAsia="Times New Roman" w:hAnsi="Times New Roman" w:cs="Times New Roman"/>
          <w:color w:val="5F6A73"/>
        </w:rPr>
        <w:t>10</w:t>
      </w:r>
    </w:p>
    <w:p w14:paraId="75D84A41" w14:textId="6F392558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ED7D31" w:themeColor="accent2"/>
        </w:rPr>
        <w:t>v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= </w:t>
      </w:r>
      <w:r w:rsidR="00C235B2">
        <w:rPr>
          <w:rFonts w:ascii="Times New Roman" w:eastAsia="Times New Roman" w:hAnsi="Times New Roman" w:cs="Times New Roman"/>
          <w:color w:val="5F6A73"/>
        </w:rPr>
        <w:t>10</w:t>
      </w:r>
      <w:r w:rsidRPr="001055B2">
        <w:rPr>
          <w:rFonts w:ascii="Times New Roman" w:eastAsia="Times New Roman" w:hAnsi="Times New Roman" w:cs="Times New Roman"/>
          <w:color w:val="5F6A73"/>
        </w:rPr>
        <w:t>– 2</w:t>
      </w:r>
    </w:p>
    <w:p w14:paraId="05A5951B" w14:textId="41AA0320" w:rsidR="001055B2" w:rsidRPr="001055B2" w:rsidRDefault="001055B2" w:rsidP="001055B2">
      <w:pPr>
        <w:shd w:val="clear" w:color="auto" w:fill="FDFDF6"/>
        <w:spacing w:after="300" w:line="240" w:lineRule="auto"/>
        <w:rPr>
          <w:rFonts w:ascii="Times New Roman" w:eastAsia="Times New Roman" w:hAnsi="Times New Roman" w:cs="Times New Roman"/>
          <w:color w:val="5F6A73"/>
        </w:rPr>
      </w:pPr>
      <w:r w:rsidRPr="001055B2">
        <w:rPr>
          <w:rFonts w:ascii="Times New Roman" w:eastAsia="Times New Roman" w:hAnsi="Times New Roman" w:cs="Times New Roman"/>
          <w:color w:val="ED7D31" w:themeColor="accent2"/>
        </w:rPr>
        <w:t>v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= </w:t>
      </w:r>
      <w:r w:rsidR="00C235B2">
        <w:rPr>
          <w:rFonts w:ascii="Times New Roman" w:eastAsia="Times New Roman" w:hAnsi="Times New Roman" w:cs="Times New Roman"/>
          <w:color w:val="5F6A73"/>
        </w:rPr>
        <w:t>8</w:t>
      </w:r>
      <w:r w:rsidRPr="001055B2">
        <w:rPr>
          <w:rFonts w:ascii="Times New Roman" w:eastAsia="Times New Roman" w:hAnsi="Times New Roman" w:cs="Times New Roman"/>
          <w:color w:val="5F6A73"/>
        </w:rPr>
        <w:t xml:space="preserve"> (ani)</w:t>
      </w:r>
    </w:p>
    <w:p w14:paraId="484F64FD" w14:textId="77777777" w:rsidR="006372E7" w:rsidRDefault="004B447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Bibliografie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71BC240" w14:textId="44FFB3ED" w:rsidR="006372E7" w:rsidRPr="006372E7" w:rsidRDefault="006372E7" w:rsidP="00637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1. XXX</w:t>
      </w:r>
      <w:r w:rsidRPr="006372E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6372E7">
        <w:rPr>
          <w:rFonts w:ascii="Times New Roman" w:eastAsia="Times New Roman" w:hAnsi="Times New Roman" w:cs="Times New Roman"/>
          <w:sz w:val="24"/>
          <w:szCs w:val="24"/>
          <w:lang w:val="ro-RO"/>
        </w:rPr>
        <w:t>Programa şcolară clasele I - X,  Elemente de matematică aplicată, Curriculum pentru deficienţe mintale severe, profunde și/ sau asociate;</w:t>
      </w:r>
    </w:p>
    <w:p w14:paraId="6EF7E17F" w14:textId="65533AB2" w:rsidR="006372E7" w:rsidRPr="006372E7" w:rsidRDefault="006372E7" w:rsidP="00637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2.</w:t>
      </w:r>
      <w:r w:rsidRPr="006372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Aron Ioan, Herescu I. Gheorghe,  </w:t>
      </w:r>
      <w:r w:rsidRPr="006372E7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Aritmetica pentru învăţători,</w:t>
      </w:r>
      <w:r w:rsidRPr="006372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Editura Didactică şi Pedagogică, Bucureşti, 1993;</w:t>
      </w:r>
    </w:p>
    <w:p w14:paraId="3692B395" w14:textId="3628B939" w:rsidR="006372E7" w:rsidRPr="006372E7" w:rsidRDefault="006372E7" w:rsidP="00637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sectPr w:rsidR="006372E7" w:rsidRPr="006372E7" w:rsidSect="006372E7">
          <w:footerReference w:type="even" r:id="rId14"/>
          <w:footerReference w:type="default" r:id="rId15"/>
          <w:type w:val="continuous"/>
          <w:pgSz w:w="12240" w:h="15840"/>
          <w:pgMar w:top="1418" w:right="1418" w:bottom="1418" w:left="1418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3.</w:t>
      </w:r>
      <w:r w:rsidRPr="006372E7">
        <w:rPr>
          <w:rFonts w:ascii="Times New Roman" w:eastAsia="Times New Roman" w:hAnsi="Times New Roman" w:cs="Times New Roman"/>
          <w:sz w:val="24"/>
          <w:szCs w:val="24"/>
          <w:lang w:val="ro-RO"/>
        </w:rPr>
        <w:t>Neacşu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372E7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on, </w:t>
      </w:r>
      <w:r w:rsidRPr="006372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372E7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Metodica predării matematicii la clasele I – IV</w:t>
      </w:r>
      <w:r w:rsidRPr="006372E7">
        <w:rPr>
          <w:rFonts w:ascii="Times New Roman" w:eastAsia="Times New Roman" w:hAnsi="Times New Roman" w:cs="Times New Roman"/>
          <w:sz w:val="24"/>
          <w:szCs w:val="24"/>
          <w:lang w:val="ro-RO"/>
        </w:rPr>
        <w:t>, EDP, Bucureşti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1988</w:t>
      </w:r>
      <w:r w:rsidRPr="006372E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AF750EC" w14:textId="77777777" w:rsidR="006372E7" w:rsidRDefault="006372E7" w:rsidP="006372E7">
      <w:pPr>
        <w:rPr>
          <w:rFonts w:ascii="Times New Roman" w:hAnsi="Times New Roman" w:cs="Times New Roman"/>
        </w:rPr>
      </w:pPr>
    </w:p>
    <w:p w14:paraId="0D01B9AB" w14:textId="535690A1" w:rsidR="006372E7" w:rsidRDefault="006372E7" w:rsidP="006372E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Pagini</w:t>
      </w:r>
      <w:proofErr w:type="spellEnd"/>
      <w:r>
        <w:rPr>
          <w:rFonts w:ascii="Times New Roman" w:hAnsi="Times New Roman" w:cs="Times New Roman"/>
        </w:rPr>
        <w:t xml:space="preserve"> web:</w:t>
      </w:r>
    </w:p>
    <w:p w14:paraId="13617561" w14:textId="780083D2" w:rsidR="006372E7" w:rsidRDefault="006372E7" w:rsidP="006372E7">
      <w:pPr>
        <w:rPr>
          <w:rFonts w:ascii="Times New Roman" w:hAnsi="Times New Roman" w:cs="Times New Roman"/>
        </w:rPr>
      </w:pPr>
      <w:r>
        <w:t>1.</w:t>
      </w:r>
      <w:r w:rsidRPr="004B4474">
        <w:t xml:space="preserve"> </w:t>
      </w:r>
      <w:hyperlink r:id="rId16" w:history="1">
        <w:r w:rsidRPr="009B25F4">
          <w:rPr>
            <w:rStyle w:val="Hyperlink"/>
            <w:rFonts w:ascii="Times New Roman" w:hAnsi="Times New Roman" w:cs="Times New Roman"/>
          </w:rPr>
          <w:t>https://www.scoalaintuitext.ro/blog/aflarea-termenului-necunoscut/h:18:28</w:t>
        </w:r>
      </w:hyperlink>
    </w:p>
    <w:p w14:paraId="7F578603" w14:textId="77777777" w:rsidR="006372E7" w:rsidRPr="001055B2" w:rsidRDefault="006372E7">
      <w:pPr>
        <w:rPr>
          <w:rFonts w:ascii="Times New Roman" w:hAnsi="Times New Roman" w:cs="Times New Roman"/>
        </w:rPr>
      </w:pPr>
    </w:p>
    <w:sectPr w:rsidR="006372E7" w:rsidRPr="001055B2" w:rsidSect="002421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CAC0" w14:textId="77777777" w:rsidR="006372E7" w:rsidRDefault="006372E7" w:rsidP="006372E7">
      <w:pPr>
        <w:spacing w:after="0" w:line="240" w:lineRule="auto"/>
      </w:pPr>
      <w:r>
        <w:separator/>
      </w:r>
    </w:p>
  </w:endnote>
  <w:endnote w:type="continuationSeparator" w:id="0">
    <w:p w14:paraId="7942F1B7" w14:textId="77777777" w:rsidR="006372E7" w:rsidRDefault="006372E7" w:rsidP="0063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2B14" w14:textId="77777777" w:rsidR="004D0FF9" w:rsidRDefault="00501B09" w:rsidP="004D0F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170D6" w14:textId="77777777" w:rsidR="004D0FF9" w:rsidRDefault="00AF4D2F" w:rsidP="004D0F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A9AE" w14:textId="77777777" w:rsidR="004D0FF9" w:rsidRDefault="00501B09" w:rsidP="004D0F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E04875" w14:textId="77777777" w:rsidR="004D0FF9" w:rsidRDefault="00AF4D2F" w:rsidP="004D0F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D1BF" w14:textId="77777777" w:rsidR="006372E7" w:rsidRDefault="006372E7" w:rsidP="006372E7">
      <w:pPr>
        <w:spacing w:after="0" w:line="240" w:lineRule="auto"/>
      </w:pPr>
      <w:r>
        <w:separator/>
      </w:r>
    </w:p>
  </w:footnote>
  <w:footnote w:type="continuationSeparator" w:id="0">
    <w:p w14:paraId="0D6A6177" w14:textId="77777777" w:rsidR="006372E7" w:rsidRDefault="006372E7" w:rsidP="00637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30AB" w14:textId="20137D4F" w:rsidR="006372E7" w:rsidRDefault="00501B09">
    <w:pPr>
      <w:pStyle w:val="Header"/>
    </w:pPr>
    <w:r>
      <w:rPr>
        <w:noProof/>
      </w:rPr>
      <w:drawing>
        <wp:inline distT="0" distB="0" distL="0" distR="0" wp14:anchorId="5F64DE36" wp14:editId="3DAD85D2">
          <wp:extent cx="1076325" cy="856738"/>
          <wp:effectExtent l="0" t="0" r="0" b="63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5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72E7" w:rsidRPr="00501B09">
      <w:rPr>
        <w:b/>
        <w:bCs/>
      </w:rPr>
      <w:t>universullilianei.ro</w:t>
    </w:r>
    <w:r w:rsidR="006372E7">
      <w:t xml:space="preserve">                      </w:t>
    </w:r>
    <w:r>
      <w:t xml:space="preserve">                        </w:t>
    </w:r>
    <w:r w:rsidR="006372E7">
      <w:t xml:space="preserve">      </w:t>
    </w:r>
    <w:proofErr w:type="spellStart"/>
    <w:r w:rsidR="006372E7">
      <w:t>Clasa</w:t>
    </w:r>
    <w:proofErr w:type="spellEnd"/>
    <w:r w:rsidR="006372E7">
      <w:t xml:space="preserve"> </w:t>
    </w:r>
    <w:proofErr w:type="spellStart"/>
    <w:r w:rsidR="006372E7">
      <w:t>Curioșii</w:t>
    </w:r>
    <w:proofErr w:type="spellEnd"/>
    <w:r w:rsidR="006372E7">
      <w:t xml:space="preserve"> </w:t>
    </w:r>
    <w:proofErr w:type="spellStart"/>
    <w:r w:rsidR="006372E7">
      <w:t>Creativi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B87"/>
    <w:multiLevelType w:val="multilevel"/>
    <w:tmpl w:val="7D40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110A6"/>
    <w:multiLevelType w:val="multilevel"/>
    <w:tmpl w:val="B74C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763390"/>
    <w:multiLevelType w:val="multilevel"/>
    <w:tmpl w:val="B914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A2EE3"/>
    <w:multiLevelType w:val="multilevel"/>
    <w:tmpl w:val="F94A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35082"/>
    <w:multiLevelType w:val="multilevel"/>
    <w:tmpl w:val="A804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A1923"/>
    <w:multiLevelType w:val="multilevel"/>
    <w:tmpl w:val="0472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071EC4"/>
    <w:multiLevelType w:val="multilevel"/>
    <w:tmpl w:val="D9C4B2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F6F4C"/>
    <w:multiLevelType w:val="multilevel"/>
    <w:tmpl w:val="1AAE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2C2A1D"/>
    <w:multiLevelType w:val="multilevel"/>
    <w:tmpl w:val="9774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7E0AC6"/>
    <w:multiLevelType w:val="multilevel"/>
    <w:tmpl w:val="F14C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C81BC6"/>
    <w:multiLevelType w:val="multilevel"/>
    <w:tmpl w:val="5556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56050B"/>
    <w:multiLevelType w:val="multilevel"/>
    <w:tmpl w:val="460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3F5AA0"/>
    <w:multiLevelType w:val="multilevel"/>
    <w:tmpl w:val="CB46F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43108D"/>
    <w:multiLevelType w:val="multilevel"/>
    <w:tmpl w:val="5EF8B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B2"/>
    <w:rsid w:val="001055B2"/>
    <w:rsid w:val="002421E8"/>
    <w:rsid w:val="004B4474"/>
    <w:rsid w:val="00501B09"/>
    <w:rsid w:val="00544064"/>
    <w:rsid w:val="006372E7"/>
    <w:rsid w:val="00905F38"/>
    <w:rsid w:val="00AF4D2F"/>
    <w:rsid w:val="00B816F3"/>
    <w:rsid w:val="00BA0503"/>
    <w:rsid w:val="00C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ADC571"/>
  <w15:chartTrackingRefBased/>
  <w15:docId w15:val="{85758A2F-8BB3-440A-A520-143C7A3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6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5F38"/>
    <w:rPr>
      <w:b/>
      <w:bCs/>
    </w:rPr>
  </w:style>
  <w:style w:type="character" w:styleId="Hyperlink">
    <w:name w:val="Hyperlink"/>
    <w:basedOn w:val="DefaultParagraphFont"/>
    <w:uiPriority w:val="99"/>
    <w:unhideWhenUsed/>
    <w:rsid w:val="00637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E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3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2E7"/>
  </w:style>
  <w:style w:type="character" w:styleId="PageNumber">
    <w:name w:val="page number"/>
    <w:basedOn w:val="DefaultParagraphFont"/>
    <w:rsid w:val="006372E7"/>
  </w:style>
  <w:style w:type="paragraph" w:styleId="Header">
    <w:name w:val="header"/>
    <w:basedOn w:val="Normal"/>
    <w:link w:val="HeaderChar"/>
    <w:uiPriority w:val="99"/>
    <w:unhideWhenUsed/>
    <w:rsid w:val="0063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oalaintuitext.ro/blog/aflarea-termenului-necunoscut/h:18: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2024-10-30T15:20:00Z</dcterms:created>
  <dcterms:modified xsi:type="dcterms:W3CDTF">2024-10-30T17:06:00Z</dcterms:modified>
</cp:coreProperties>
</file>