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030A" w14:textId="77777777" w:rsidR="00835F4C" w:rsidRPr="00B06B5A" w:rsidRDefault="00835F4C" w:rsidP="00835F4C">
      <w:pPr>
        <w:tabs>
          <w:tab w:val="left" w:pos="7935"/>
        </w:tabs>
        <w:jc w:val="center"/>
        <w:rPr>
          <w:rFonts w:ascii="Arial Black" w:hAnsi="Arial Black"/>
          <w:sz w:val="10"/>
          <w:szCs w:val="10"/>
          <w:lang w:val="ro-RO"/>
        </w:rPr>
      </w:pP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485DF5B7" wp14:editId="57A8479E">
            <wp:extent cx="349250" cy="410845"/>
            <wp:effectExtent l="0" t="0" r="0" b="8255"/>
            <wp:docPr id="1" name="Picture 1" descr="D:\CHENARE\LITERE\fleur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ENARE\LITERE\fleur01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6DD065F1" wp14:editId="6EE3BDD1">
            <wp:extent cx="431800" cy="410845"/>
            <wp:effectExtent l="0" t="0" r="6350" b="8255"/>
            <wp:docPr id="2" name="Picture 2" descr="D:\CHENARE\LITERE\fleur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HENARE\LITERE\fleur01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31F5F117" wp14:editId="432EC411">
            <wp:extent cx="431800" cy="431800"/>
            <wp:effectExtent l="0" t="0" r="6350" b="6350"/>
            <wp:docPr id="3" name="Picture 3" descr="D:\CHENARE\LITERE\fleur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HENARE\LITERE\fleur01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7424894E" wp14:editId="38B459F7">
            <wp:extent cx="246380" cy="421005"/>
            <wp:effectExtent l="0" t="0" r="1270" b="0"/>
            <wp:docPr id="4" name="Picture 4" descr="D:\CHENARE\LITERE\fleur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HENARE\LITERE\fleur00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79EC3078" wp14:editId="750C6054">
            <wp:extent cx="359410" cy="431800"/>
            <wp:effectExtent l="0" t="0" r="2540" b="6350"/>
            <wp:docPr id="5" name="Picture 5" descr="D:\CHENARE\LITERE\2\fleur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HENARE\LITERE\2\fleur00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76D876B7" wp14:editId="694F4297">
            <wp:extent cx="400685" cy="431800"/>
            <wp:effectExtent l="0" t="0" r="0" b="6350"/>
            <wp:docPr id="6" name="Picture 6" descr="D:\CHENARE\LITERE\1\fleur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HENARE\LITERE\1\fleur00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20BA7B4A" wp14:editId="2D1896F5">
            <wp:extent cx="359410" cy="410845"/>
            <wp:effectExtent l="0" t="0" r="2540" b="8255"/>
            <wp:docPr id="7" name="Picture 7" descr="D:\CHENARE\LITERE\fleur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HENARE\LITERE\fleur02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</w:rPr>
        <w:t xml:space="preserve">     </w:t>
      </w:r>
      <w:r w:rsidR="00B06B5A">
        <w:rPr>
          <w:rFonts w:ascii="Times New Roman" w:hAnsi="Times New Roman"/>
          <w:noProof/>
          <w:sz w:val="10"/>
          <w:szCs w:val="10"/>
        </w:rPr>
        <w:t xml:space="preserve">   </w:t>
      </w:r>
      <w:r w:rsidRPr="00B06B5A">
        <w:rPr>
          <w:rFonts w:ascii="Times New Roman" w:hAnsi="Times New Roman"/>
          <w:noProof/>
          <w:sz w:val="10"/>
          <w:szCs w:val="10"/>
        </w:rPr>
        <w:t xml:space="preserve">  </w:t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2363FD03" wp14:editId="4DEE24EB">
            <wp:extent cx="400685" cy="410845"/>
            <wp:effectExtent l="0" t="0" r="0" b="8255"/>
            <wp:docPr id="8" name="Picture 8" descr="D:\CHENARE\LITERE\1\fleur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HENARE\LITERE\1\fleur00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440B3A7D" wp14:editId="7DCFB58F">
            <wp:extent cx="246380" cy="421005"/>
            <wp:effectExtent l="0" t="0" r="1270" b="0"/>
            <wp:docPr id="9" name="Picture 9" descr="D:\CHENARE\LITERE\fleur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HENARE\LITERE\fleur00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24751B39" wp14:editId="3BA21F51">
            <wp:extent cx="400685" cy="410845"/>
            <wp:effectExtent l="0" t="0" r="0" b="8255"/>
            <wp:docPr id="10" name="Picture 10" descr="D:\CHENARE\LITERE\1\fleur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HENARE\LITERE\1\fleur00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55983673" wp14:editId="4B6DB351">
            <wp:extent cx="431800" cy="421005"/>
            <wp:effectExtent l="0" t="0" r="6350" b="0"/>
            <wp:docPr id="11" name="Picture 11" descr="D:\CHENARE\LITERE\1\fleu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HENARE\LITERE\1\fleur00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4A850696" wp14:editId="6C5A925D">
            <wp:extent cx="400685" cy="431800"/>
            <wp:effectExtent l="0" t="0" r="0" b="6350"/>
            <wp:docPr id="12" name="Picture 12" descr="D:\CHENARE\LITERE\1\fleur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HENARE\LITERE\1\fleur00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69ADECDF" wp14:editId="50652737">
            <wp:extent cx="359410" cy="410845"/>
            <wp:effectExtent l="0" t="0" r="2540" b="8255"/>
            <wp:docPr id="13" name="Picture 13" descr="D:\CHENARE\LITERE\fleur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HENARE\LITERE\fleur02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539E3AA7" wp14:editId="783CF20E">
            <wp:extent cx="246380" cy="421005"/>
            <wp:effectExtent l="0" t="0" r="1270" b="0"/>
            <wp:docPr id="14" name="Picture 14" descr="D:\CHENARE\LITERE\fleur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HENARE\LITERE\fleur00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5A">
        <w:rPr>
          <w:rFonts w:ascii="Times New Roman" w:hAnsi="Times New Roman"/>
          <w:noProof/>
          <w:sz w:val="10"/>
          <w:szCs w:val="10"/>
          <w:lang w:val="ro-RO" w:eastAsia="ro-RO"/>
        </w:rPr>
        <w:drawing>
          <wp:inline distT="0" distB="0" distL="0" distR="0" wp14:anchorId="551EF7AC" wp14:editId="2010739A">
            <wp:extent cx="400685" cy="431800"/>
            <wp:effectExtent l="0" t="0" r="0" b="6350"/>
            <wp:docPr id="15" name="Picture 15" descr="D:\CHENARE\LITERE\1\fleur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HENARE\LITERE\1\fleur00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89556" w14:textId="77777777" w:rsidR="00835F4C" w:rsidRDefault="00835F4C"/>
    <w:p w14:paraId="52D5E413" w14:textId="77777777" w:rsidR="00835F4C" w:rsidRDefault="00835F4C" w:rsidP="00835F4C"/>
    <w:p w14:paraId="729B92F4" w14:textId="77777777" w:rsidR="00835F4C" w:rsidRPr="00835F4C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DATA:</w:t>
      </w:r>
    </w:p>
    <w:p w14:paraId="5561839D" w14:textId="77777777" w:rsidR="00835F4C" w:rsidRPr="00835F4C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CLASA:</w:t>
      </w:r>
      <w:r w:rsidRPr="00835F4C"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835F4C">
        <w:rPr>
          <w:rFonts w:ascii="Bookman Old Style" w:eastAsia="Times New Roman" w:hAnsi="Bookman Old Style"/>
          <w:color w:val="000000" w:themeColor="text1"/>
          <w:sz w:val="24"/>
          <w:szCs w:val="24"/>
          <w:lang w:val="ro-RO" w:eastAsia="ro-RO"/>
        </w:rPr>
        <w:t>I B</w:t>
      </w:r>
    </w:p>
    <w:p w14:paraId="19030A4F" w14:textId="77777777" w:rsidR="00835F4C" w:rsidRPr="00835F4C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PROPUNĂTOR</w:t>
      </w: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pt-BR" w:eastAsia="ro-RO"/>
        </w:rPr>
        <w:t>:</w:t>
      </w: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 xml:space="preserve"> </w:t>
      </w:r>
    </w:p>
    <w:p w14:paraId="24AF3E3C" w14:textId="77777777" w:rsidR="00BD30B3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UNITATEA DE ÎNVĂŢ</w:t>
      </w:r>
      <w:r w:rsidRPr="00835F4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o-RO" w:eastAsia="ro-RO"/>
        </w:rPr>
        <w:t>Ǎ</w:t>
      </w: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M</w:t>
      </w:r>
      <w:r w:rsidRPr="00835F4C">
        <w:rPr>
          <w:rFonts w:ascii="Bookman Old Style" w:eastAsia="Times New Roman" w:hAnsi="Bookman Old Style" w:cs="Bookman Old Style"/>
          <w:b/>
          <w:i/>
          <w:color w:val="000000" w:themeColor="text1"/>
          <w:sz w:val="24"/>
          <w:szCs w:val="24"/>
          <w:lang w:val="ro-RO" w:eastAsia="ro-RO"/>
        </w:rPr>
        <w:t>Â</w:t>
      </w: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 xml:space="preserve">NT: </w:t>
      </w:r>
    </w:p>
    <w:p w14:paraId="71F34CD9" w14:textId="77777777" w:rsidR="00835F4C" w:rsidRPr="00835F4C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ARIA CURRICULARĂ:</w:t>
      </w:r>
      <w:r w:rsidRPr="00835F4C"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835F4C">
        <w:rPr>
          <w:rFonts w:ascii="Bookman Old Style" w:eastAsia="Times New Roman" w:hAnsi="Bookman Old Style"/>
          <w:color w:val="000000" w:themeColor="text1"/>
          <w:sz w:val="24"/>
          <w:szCs w:val="24"/>
          <w:lang w:val="it-IT"/>
        </w:rPr>
        <w:t>Consiliere şi orientare</w:t>
      </w:r>
    </w:p>
    <w:p w14:paraId="1DD824DC" w14:textId="77777777" w:rsidR="00835F4C" w:rsidRPr="00835F4C" w:rsidRDefault="00E97D88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</w:pPr>
      <w:r>
        <w:rPr>
          <w:rFonts w:ascii="Bookman Old Style" w:eastAsia="Times New Roman" w:hAnsi="Bookman Old Style"/>
          <w:i/>
          <w:noProof/>
          <w:color w:val="000000" w:themeColor="text1"/>
          <w:sz w:val="24"/>
          <w:szCs w:val="24"/>
          <w:lang w:val="ro-RO" w:eastAsia="ro-RO"/>
        </w:rPr>
        <w:drawing>
          <wp:anchor distT="0" distB="0" distL="114300" distR="114300" simplePos="0" relativeHeight="251673600" behindDoc="0" locked="0" layoutInCell="1" allowOverlap="1" wp14:anchorId="322FA6EC" wp14:editId="69238C9D">
            <wp:simplePos x="0" y="0"/>
            <wp:positionH relativeFrom="margin">
              <wp:posOffset>4556125</wp:posOffset>
            </wp:positionH>
            <wp:positionV relativeFrom="margin">
              <wp:posOffset>2329815</wp:posOffset>
            </wp:positionV>
            <wp:extent cx="1701800" cy="166497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F4C"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DISCIPLINA:</w:t>
      </w:r>
      <w:r w:rsidR="00835F4C" w:rsidRPr="00835F4C"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835F4C" w:rsidRPr="00835F4C">
        <w:rPr>
          <w:rFonts w:ascii="Bookman Old Style" w:eastAsia="Times New Roman" w:hAnsi="Bookman Old Style"/>
          <w:color w:val="000000" w:themeColor="text1"/>
          <w:sz w:val="24"/>
          <w:szCs w:val="24"/>
          <w:lang w:val="ro-RO" w:eastAsia="ro-RO"/>
        </w:rPr>
        <w:t>Dezvoltare personală</w:t>
      </w:r>
    </w:p>
    <w:p w14:paraId="080AC180" w14:textId="77777777" w:rsidR="00835F4C" w:rsidRPr="00835F4C" w:rsidRDefault="00835F4C" w:rsidP="00835F4C">
      <w:pPr>
        <w:spacing w:after="0"/>
        <w:ind w:right="0"/>
        <w:rPr>
          <w:rFonts w:ascii="Bookman Old Style" w:hAnsi="Bookman Old Style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835F4C">
        <w:rPr>
          <w:rFonts w:ascii="Bookman Old Style" w:hAnsi="Bookman Old Style"/>
          <w:b/>
          <w:i/>
          <w:color w:val="000000" w:themeColor="text1"/>
          <w:sz w:val="24"/>
          <w:szCs w:val="24"/>
          <w:lang w:val="ro-RO"/>
        </w:rPr>
        <w:t>UNITATEA DE ÎNVĂŢARE</w:t>
      </w:r>
      <w:r w:rsidRPr="00835F4C">
        <w:rPr>
          <w:rFonts w:ascii="Bookman Old Style" w:hAnsi="Bookman Old Style"/>
          <w:b/>
          <w:color w:val="000000" w:themeColor="text1"/>
          <w:sz w:val="24"/>
          <w:szCs w:val="24"/>
          <w:lang w:val="ro-RO"/>
        </w:rPr>
        <w:t xml:space="preserve">: </w:t>
      </w:r>
      <w:r w:rsidRPr="00835F4C">
        <w:rPr>
          <w:rFonts w:ascii="Bookman Old Style" w:hAnsi="Bookman Old Style"/>
          <w:color w:val="000000" w:themeColor="text1"/>
          <w:sz w:val="24"/>
          <w:szCs w:val="24"/>
          <w:lang w:val="ro-RO"/>
        </w:rPr>
        <w:t>Salutare, primăvară!</w:t>
      </w:r>
      <w:r w:rsidR="00E97D88" w:rsidRPr="00E97D88">
        <w:rPr>
          <w:rFonts w:ascii="Bookman Old Style" w:eastAsia="Times New Roman" w:hAnsi="Bookman Old Style"/>
          <w:i/>
          <w:noProof/>
          <w:color w:val="000000" w:themeColor="text1"/>
          <w:sz w:val="24"/>
          <w:szCs w:val="24"/>
        </w:rPr>
        <w:t xml:space="preserve"> </w:t>
      </w:r>
    </w:p>
    <w:p w14:paraId="1FADFA1C" w14:textId="77777777" w:rsidR="00835F4C" w:rsidRPr="00835F4C" w:rsidRDefault="00835F4C" w:rsidP="00E97D88">
      <w:pPr>
        <w:tabs>
          <w:tab w:val="left" w:pos="6975"/>
        </w:tabs>
        <w:spacing w:after="0"/>
        <w:ind w:right="0"/>
        <w:jc w:val="both"/>
        <w:outlineLvl w:val="0"/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SUBIECTUL:</w:t>
      </w:r>
      <w:r w:rsidRPr="00835F4C"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835F4C">
        <w:rPr>
          <w:rFonts w:ascii="Bookman Old Style" w:hAnsi="Bookman Old Style"/>
          <w:color w:val="000000" w:themeColor="text1"/>
          <w:sz w:val="24"/>
          <w:szCs w:val="24"/>
          <w:lang w:val="ro-RO"/>
        </w:rPr>
        <w:t>Prietenia</w:t>
      </w:r>
      <w:r w:rsidRPr="00835F4C"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 w:eastAsia="ro-RO"/>
        </w:rPr>
        <w:t xml:space="preserve"> </w:t>
      </w:r>
      <w:r w:rsidR="00E97D88"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 w:eastAsia="ro-RO"/>
        </w:rPr>
        <w:tab/>
      </w:r>
    </w:p>
    <w:p w14:paraId="7060B6E5" w14:textId="77777777" w:rsidR="00835F4C" w:rsidRPr="00835F4C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 xml:space="preserve">TIPUL: </w:t>
      </w:r>
      <w:r w:rsidRPr="00835F4C">
        <w:rPr>
          <w:rFonts w:ascii="Bookman Old Style" w:eastAsia="Times New Roman" w:hAnsi="Bookman Old Style"/>
          <w:color w:val="000000" w:themeColor="text1"/>
          <w:sz w:val="24"/>
          <w:szCs w:val="24"/>
          <w:lang w:val="ro-RO"/>
        </w:rPr>
        <w:t>Formare de priceperi şi deprinderi</w:t>
      </w:r>
      <w:r w:rsidRPr="00835F4C"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 w:eastAsia="ro-RO"/>
        </w:rPr>
        <w:t xml:space="preserve"> </w:t>
      </w:r>
    </w:p>
    <w:p w14:paraId="49556E45" w14:textId="77777777" w:rsidR="00835F4C" w:rsidRPr="00835F4C" w:rsidRDefault="00835F4C" w:rsidP="00835F4C">
      <w:pPr>
        <w:spacing w:after="0"/>
        <w:ind w:right="0"/>
        <w:jc w:val="both"/>
        <w:outlineLvl w:val="0"/>
        <w:rPr>
          <w:rFonts w:ascii="Bookman Old Style" w:eastAsia="Times New Roman" w:hAnsi="Bookman Old Style"/>
          <w:i/>
          <w:color w:val="000000" w:themeColor="text1"/>
          <w:sz w:val="24"/>
          <w:szCs w:val="24"/>
          <w:lang w:val="ro-RO" w:eastAsia="ro-RO"/>
        </w:rPr>
      </w:pPr>
      <w:r w:rsidRPr="00835F4C">
        <w:rPr>
          <w:rFonts w:ascii="Bookman Old Style" w:eastAsia="Times New Roman" w:hAnsi="Bookman Old Style"/>
          <w:b/>
          <w:i/>
          <w:color w:val="000000" w:themeColor="text1"/>
          <w:sz w:val="24"/>
          <w:szCs w:val="24"/>
          <w:lang w:val="ro-RO" w:eastAsia="ro-RO"/>
        </w:rPr>
        <w:t>FORMA DE REALIZARE</w:t>
      </w:r>
      <w:r w:rsidRPr="00835F4C">
        <w:rPr>
          <w:rFonts w:ascii="Bookman Old Style" w:eastAsia="Times New Roman" w:hAnsi="Bookman Old Style"/>
          <w:b/>
          <w:color w:val="000000" w:themeColor="text1"/>
          <w:sz w:val="24"/>
          <w:szCs w:val="24"/>
          <w:lang w:val="ro-RO" w:eastAsia="ro-RO"/>
        </w:rPr>
        <w:t xml:space="preserve">: </w:t>
      </w:r>
      <w:r w:rsidRPr="00835F4C">
        <w:rPr>
          <w:rFonts w:ascii="Bookman Old Style" w:eastAsia="Times New Roman" w:hAnsi="Bookman Old Style"/>
          <w:color w:val="000000" w:themeColor="text1"/>
          <w:sz w:val="24"/>
          <w:szCs w:val="24"/>
          <w:lang w:val="ro-RO" w:eastAsia="ro-RO"/>
        </w:rPr>
        <w:t>predare integrată</w:t>
      </w:r>
    </w:p>
    <w:p w14:paraId="6D74294D" w14:textId="77777777" w:rsidR="00835F4C" w:rsidRPr="00835F4C" w:rsidRDefault="00835F4C" w:rsidP="00835F4C">
      <w:pPr>
        <w:ind w:right="0"/>
        <w:rPr>
          <w:rFonts w:ascii="Bookman Old Style" w:eastAsiaTheme="minorHAnsi" w:hAnsi="Bookman Old Style" w:cstheme="minorBidi"/>
          <w:sz w:val="24"/>
          <w:szCs w:val="24"/>
        </w:rPr>
      </w:pPr>
    </w:p>
    <w:p w14:paraId="1C615FD1" w14:textId="77777777" w:rsidR="00835F4C" w:rsidRPr="00835F4C" w:rsidRDefault="00835F4C" w:rsidP="00835F4C">
      <w:p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sz w:val="24"/>
          <w:szCs w:val="24"/>
          <w:lang w:val="ro-RO"/>
        </w:rPr>
        <w:t>Scopul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 xml:space="preserve"> :</w:t>
      </w:r>
    </w:p>
    <w:p w14:paraId="5EA59DAE" w14:textId="77777777" w:rsidR="00835F4C" w:rsidRPr="00835F4C" w:rsidRDefault="00835F4C" w:rsidP="00835F4C">
      <w:pPr>
        <w:numPr>
          <w:ilvl w:val="0"/>
          <w:numId w:val="2"/>
        </w:num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Conectarea elevilor la cerinţele grupului, locului şi a activităţilor planificate;</w:t>
      </w:r>
    </w:p>
    <w:p w14:paraId="129F045D" w14:textId="77777777" w:rsidR="00835F4C" w:rsidRPr="00835F4C" w:rsidRDefault="00835F4C" w:rsidP="00835F4C">
      <w:pPr>
        <w:numPr>
          <w:ilvl w:val="0"/>
          <w:numId w:val="3"/>
        </w:num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Permiterea unui prim contact emoţional între membrii grupului;</w:t>
      </w:r>
    </w:p>
    <w:p w14:paraId="797729B1" w14:textId="77777777" w:rsidR="00835F4C" w:rsidRPr="00835F4C" w:rsidRDefault="00835F4C" w:rsidP="00835F4C">
      <w:pPr>
        <w:widowControl w:val="0"/>
        <w:suppressAutoHyphens/>
        <w:ind w:right="0"/>
        <w:rPr>
          <w:rFonts w:ascii="Bookman Old Style" w:eastAsia="Nimbus Sans L" w:hAnsi="Bookman Old Style"/>
          <w:b/>
          <w:kern w:val="1"/>
          <w:sz w:val="24"/>
          <w:szCs w:val="24"/>
          <w:lang w:val="ro-RO" w:eastAsia="ar-SA"/>
        </w:rPr>
      </w:pPr>
    </w:p>
    <w:p w14:paraId="6B875732" w14:textId="77777777" w:rsidR="00835F4C" w:rsidRPr="00835F4C" w:rsidRDefault="00835F4C" w:rsidP="00835F4C">
      <w:pPr>
        <w:widowControl w:val="0"/>
        <w:suppressAutoHyphens/>
        <w:ind w:right="0"/>
        <w:rPr>
          <w:rFonts w:ascii="Bookman Old Style" w:eastAsia="Nimbus Sans L" w:hAnsi="Bookman Old Style"/>
          <w:b/>
          <w:kern w:val="1"/>
          <w:sz w:val="24"/>
          <w:szCs w:val="24"/>
          <w:lang w:val="it-IT" w:eastAsia="ar-SA"/>
        </w:rPr>
      </w:pPr>
      <w:r w:rsidRPr="00835F4C">
        <w:rPr>
          <w:rFonts w:ascii="Bookman Old Style" w:eastAsia="Nimbus Sans L" w:hAnsi="Bookman Old Style"/>
          <w:b/>
          <w:kern w:val="1"/>
          <w:sz w:val="24"/>
          <w:szCs w:val="24"/>
          <w:lang w:val="ro-RO" w:eastAsia="ar-SA"/>
        </w:rPr>
        <w:t>COMPETENŢE SPECIFICE</w:t>
      </w:r>
      <w:r w:rsidRPr="00835F4C">
        <w:rPr>
          <w:rFonts w:ascii="Bookman Old Style" w:eastAsia="Nimbus Sans L" w:hAnsi="Bookman Old Style"/>
          <w:b/>
          <w:kern w:val="1"/>
          <w:sz w:val="24"/>
          <w:szCs w:val="24"/>
          <w:lang w:val="it-IT" w:eastAsia="ar-SA"/>
        </w:rPr>
        <w:t>:</w:t>
      </w:r>
    </w:p>
    <w:p w14:paraId="42290895" w14:textId="77777777" w:rsidR="00835F4C" w:rsidRPr="00835F4C" w:rsidRDefault="00835F4C" w:rsidP="00835F4C">
      <w:pPr>
        <w:autoSpaceDE w:val="0"/>
        <w:autoSpaceDN w:val="0"/>
        <w:adjustRightInd w:val="0"/>
        <w:spacing w:after="12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1.1. Identificarea unor trăsături personale elementare</w:t>
      </w:r>
    </w:p>
    <w:p w14:paraId="3B3B19DD" w14:textId="77777777" w:rsidR="00835F4C" w:rsidRPr="00835F4C" w:rsidRDefault="00835F4C" w:rsidP="00835F4C">
      <w:pPr>
        <w:autoSpaceDE w:val="0"/>
        <w:autoSpaceDN w:val="0"/>
        <w:adjustRightInd w:val="0"/>
        <w:spacing w:after="12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2.1. Recunoaşterea emoţiilor de bază raportate la experienţele de viaţă trăite</w:t>
      </w:r>
    </w:p>
    <w:p w14:paraId="655C160A" w14:textId="77777777" w:rsidR="00835F4C" w:rsidRPr="00835F4C" w:rsidRDefault="00835F4C" w:rsidP="00835F4C">
      <w:pPr>
        <w:autoSpaceDE w:val="0"/>
        <w:autoSpaceDN w:val="0"/>
        <w:adjustRightInd w:val="0"/>
        <w:spacing w:after="12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2.2. Identificarea şi aplicarea regulilor de comunicare specifice în activitatea şcolară</w:t>
      </w:r>
    </w:p>
    <w:p w14:paraId="18C666E9" w14:textId="77777777" w:rsidR="00835F4C" w:rsidRPr="00835F4C" w:rsidRDefault="00835F4C" w:rsidP="00835F4C">
      <w:pPr>
        <w:autoSpaceDE w:val="0"/>
        <w:autoSpaceDN w:val="0"/>
        <w:adjustRightInd w:val="0"/>
        <w:spacing w:after="120" w:line="240" w:lineRule="auto"/>
        <w:ind w:right="0"/>
        <w:jc w:val="both"/>
        <w:rPr>
          <w:rFonts w:ascii="Bookman Old Style" w:eastAsia="Nimbus Sans L" w:hAnsi="Bookman Old Style"/>
          <w:b/>
          <w:kern w:val="1"/>
          <w:sz w:val="24"/>
          <w:szCs w:val="24"/>
          <w:lang w:eastAsia="ar-SA"/>
        </w:rPr>
      </w:pPr>
    </w:p>
    <w:p w14:paraId="0E66B3FE" w14:textId="77777777" w:rsidR="00835F4C" w:rsidRPr="00835F4C" w:rsidRDefault="00835F4C" w:rsidP="00835F4C">
      <w:pPr>
        <w:autoSpaceDE w:val="0"/>
        <w:autoSpaceDN w:val="0"/>
        <w:adjustRightInd w:val="0"/>
        <w:spacing w:after="12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Nimbus Sans L" w:hAnsi="Bookman Old Style"/>
          <w:b/>
          <w:kern w:val="1"/>
          <w:sz w:val="24"/>
          <w:szCs w:val="24"/>
          <w:lang w:eastAsia="ar-SA"/>
        </w:rPr>
        <w:t>OBIECTIVE  OPERAŢIONALE:</w:t>
      </w:r>
    </w:p>
    <w:p w14:paraId="1513C55B" w14:textId="77777777" w:rsidR="00835F4C" w:rsidRPr="00835F4C" w:rsidRDefault="00835F4C" w:rsidP="00835F4C">
      <w:pPr>
        <w:spacing w:after="0" w:line="240" w:lineRule="auto"/>
        <w:ind w:right="0"/>
        <w:rPr>
          <w:rFonts w:ascii="Bookman Old Style" w:eastAsia="Times New Roman" w:hAnsi="Bookman Old Style"/>
          <w:b/>
          <w:i/>
          <w:sz w:val="24"/>
          <w:szCs w:val="24"/>
          <w:lang w:val="ro-RO"/>
        </w:rPr>
      </w:pPr>
    </w:p>
    <w:p w14:paraId="328702BC" w14:textId="77777777" w:rsidR="00835F4C" w:rsidRPr="00835F4C" w:rsidRDefault="00835F4C" w:rsidP="00835F4C">
      <w:pPr>
        <w:numPr>
          <w:ilvl w:val="1"/>
          <w:numId w:val="1"/>
        </w:numPr>
        <w:spacing w:after="100" w:afterAutospacing="1" w:line="240" w:lineRule="auto"/>
        <w:ind w:right="0"/>
        <w:rPr>
          <w:rFonts w:ascii="Bookman Old Style" w:eastAsia="Times New Roman" w:hAnsi="Bookman Old Style"/>
          <w:b/>
          <w:i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i/>
          <w:sz w:val="24"/>
          <w:szCs w:val="24"/>
          <w:lang w:val="ro-RO"/>
        </w:rPr>
        <w:t>cognitive :</w:t>
      </w:r>
    </w:p>
    <w:p w14:paraId="0080B580" w14:textId="77777777" w:rsidR="00835F4C" w:rsidRDefault="00835F4C" w:rsidP="00835F4C">
      <w:pPr>
        <w:spacing w:before="120" w:after="0" w:line="240" w:lineRule="auto"/>
        <w:ind w:right="0"/>
        <w:jc w:val="both"/>
        <w:rPr>
          <w:rFonts w:ascii="Bookman Old Style" w:eastAsia="Times New Roman" w:hAnsi="Bookman Old Style"/>
          <w:spacing w:val="-15"/>
          <w:sz w:val="24"/>
          <w:szCs w:val="24"/>
        </w:rPr>
      </w:pPr>
      <w:r w:rsidRPr="00835F4C">
        <w:rPr>
          <w:rFonts w:ascii="Bookman Old Style" w:eastAsia="Times New Roman" w:hAnsi="Bookman Old Style"/>
          <w:b/>
          <w:sz w:val="24"/>
          <w:szCs w:val="24"/>
          <w:lang w:val="ro-RO"/>
        </w:rPr>
        <w:t>O</w:t>
      </w:r>
      <w:r w:rsidRPr="00835F4C">
        <w:rPr>
          <w:rFonts w:ascii="Bookman Old Style" w:eastAsia="Times New Roman" w:hAnsi="Bookman Old Style"/>
          <w:b/>
          <w:sz w:val="24"/>
          <w:szCs w:val="24"/>
          <w:vertAlign w:val="subscript"/>
          <w:lang w:val="ro-RO"/>
        </w:rPr>
        <w:t>1</w:t>
      </w:r>
      <w:r w:rsidR="00E97D88">
        <w:rPr>
          <w:rFonts w:ascii="Bookman Old Style" w:eastAsia="Times New Roman" w:hAnsi="Bookman Old Style"/>
          <w:i/>
          <w:sz w:val="24"/>
          <w:szCs w:val="24"/>
          <w:vertAlign w:val="subscript"/>
          <w:lang w:val="ro-RO"/>
        </w:rPr>
        <w:t>-</w:t>
      </w:r>
      <w:r w:rsidRPr="00835F4C">
        <w:rPr>
          <w:rFonts w:ascii="Bookman Old Style" w:eastAsia="Times New Roman" w:hAnsi="Bookman Old Style"/>
          <w:spacing w:val="-15"/>
          <w:sz w:val="24"/>
          <w:szCs w:val="24"/>
          <w:lang w:val="ro-RO"/>
        </w:rPr>
        <w:t>să evidenţieze calităţi ale unui prieten</w:t>
      </w:r>
      <w:r w:rsidRPr="00835F4C">
        <w:rPr>
          <w:rFonts w:ascii="Bookman Old Style" w:eastAsia="Times New Roman" w:hAnsi="Bookman Old Style"/>
          <w:spacing w:val="-15"/>
          <w:sz w:val="24"/>
          <w:szCs w:val="24"/>
        </w:rPr>
        <w:t>;</w:t>
      </w:r>
    </w:p>
    <w:p w14:paraId="64BFA2C0" w14:textId="77777777" w:rsidR="00E97D88" w:rsidRPr="00E97D88" w:rsidRDefault="00E97D88" w:rsidP="00E97D88">
      <w:pPr>
        <w:spacing w:before="120" w:after="0" w:line="240" w:lineRule="auto"/>
        <w:ind w:right="0"/>
        <w:jc w:val="both"/>
        <w:rPr>
          <w:rFonts w:ascii="Bookman Old Style" w:eastAsia="Times New Roman" w:hAnsi="Bookman Old Style"/>
          <w:spacing w:val="-15"/>
          <w:sz w:val="24"/>
          <w:szCs w:val="24"/>
        </w:rPr>
      </w:pPr>
      <w:r w:rsidRPr="00AF749F">
        <w:rPr>
          <w:rFonts w:ascii="Bookman Old Style" w:eastAsia="Times New Roman" w:hAnsi="Bookman Old Style"/>
          <w:b/>
          <w:spacing w:val="-15"/>
          <w:sz w:val="24"/>
          <w:szCs w:val="24"/>
        </w:rPr>
        <w:t>O</w:t>
      </w:r>
      <w:r w:rsidRPr="00AF749F">
        <w:rPr>
          <w:rFonts w:ascii="Bookman Old Style" w:eastAsia="Times New Roman" w:hAnsi="Bookman Old Style"/>
          <w:b/>
          <w:spacing w:val="-15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/>
          <w:spacing w:val="-15"/>
          <w:sz w:val="24"/>
          <w:szCs w:val="24"/>
        </w:rPr>
        <w:t>-</w:t>
      </w:r>
      <w:r w:rsidRPr="00E97D88">
        <w:rPr>
          <w:rFonts w:ascii="Bookman Old Style" w:eastAsia="Times New Roman" w:hAnsi="Bookman Old Style"/>
          <w:spacing w:val="-15"/>
          <w:sz w:val="24"/>
          <w:szCs w:val="24"/>
        </w:rPr>
        <w:t xml:space="preserve">să deseneze conturul </w:t>
      </w:r>
      <w:r>
        <w:rPr>
          <w:rFonts w:ascii="Bookman Old Style" w:eastAsia="Times New Roman" w:hAnsi="Bookman Old Style"/>
          <w:spacing w:val="-15"/>
          <w:sz w:val="24"/>
          <w:szCs w:val="24"/>
        </w:rPr>
        <w:t>palmei pe hârtie colorată</w:t>
      </w:r>
      <w:r w:rsidRPr="00E97D88">
        <w:rPr>
          <w:rFonts w:ascii="Bookman Old Style" w:eastAsia="Times New Roman" w:hAnsi="Bookman Old Style"/>
          <w:spacing w:val="-15"/>
          <w:sz w:val="24"/>
          <w:szCs w:val="24"/>
        </w:rPr>
        <w:t>;</w:t>
      </w:r>
    </w:p>
    <w:p w14:paraId="26D382E2" w14:textId="77777777" w:rsidR="00E97D88" w:rsidRPr="00835F4C" w:rsidRDefault="00E97D88" w:rsidP="00835F4C">
      <w:pPr>
        <w:spacing w:before="120" w:after="0" w:line="240" w:lineRule="auto"/>
        <w:ind w:right="0"/>
        <w:jc w:val="both"/>
        <w:rPr>
          <w:rFonts w:ascii="Bookman Old Style" w:eastAsia="Times New Roman" w:hAnsi="Bookman Old Style"/>
          <w:spacing w:val="-15"/>
          <w:sz w:val="24"/>
          <w:szCs w:val="24"/>
          <w:lang w:val="ro-RO"/>
        </w:rPr>
      </w:pPr>
      <w:r w:rsidRPr="00AF749F">
        <w:rPr>
          <w:rFonts w:ascii="Bookman Old Style" w:eastAsia="Times New Roman" w:hAnsi="Bookman Old Style"/>
          <w:b/>
          <w:spacing w:val="-15"/>
          <w:sz w:val="24"/>
          <w:szCs w:val="24"/>
          <w:lang w:val="ro-RO"/>
        </w:rPr>
        <w:t>O</w:t>
      </w:r>
      <w:r w:rsidRPr="00AF749F">
        <w:rPr>
          <w:rFonts w:ascii="Bookman Old Style" w:eastAsia="Times New Roman" w:hAnsi="Bookman Old Style"/>
          <w:b/>
          <w:spacing w:val="-15"/>
          <w:sz w:val="24"/>
          <w:szCs w:val="24"/>
          <w:vertAlign w:val="subscript"/>
          <w:lang w:val="ro-RO"/>
        </w:rPr>
        <w:t>3</w:t>
      </w:r>
      <w:r>
        <w:rPr>
          <w:rFonts w:ascii="Bookman Old Style" w:eastAsia="Times New Roman" w:hAnsi="Bookman Old Style"/>
          <w:spacing w:val="-15"/>
          <w:sz w:val="24"/>
          <w:szCs w:val="24"/>
          <w:lang w:val="ro-RO"/>
        </w:rPr>
        <w:t>-să decupeze după contur forma palmei;</w:t>
      </w:r>
    </w:p>
    <w:p w14:paraId="1B50E2F5" w14:textId="77777777" w:rsidR="00835F4C" w:rsidRPr="00835F4C" w:rsidRDefault="00835F4C" w:rsidP="00835F4C">
      <w:pPr>
        <w:spacing w:before="120" w:after="0" w:line="240" w:lineRule="auto"/>
        <w:ind w:left="-142" w:right="0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i/>
          <w:sz w:val="24"/>
          <w:szCs w:val="24"/>
          <w:lang w:val="ro-RO"/>
        </w:rPr>
        <w:t xml:space="preserve">  </w:t>
      </w:r>
      <w:r w:rsidR="0047028E">
        <w:rPr>
          <w:rFonts w:ascii="Bookman Old Style" w:eastAsia="Times New Roman" w:hAnsi="Bookman Old Style"/>
          <w:b/>
          <w:sz w:val="24"/>
          <w:szCs w:val="24"/>
          <w:lang w:val="ro-RO"/>
        </w:rPr>
        <w:t>O</w:t>
      </w:r>
      <w:r w:rsidR="00AF749F">
        <w:rPr>
          <w:rFonts w:ascii="Bookman Old Style" w:eastAsia="Times New Roman" w:hAnsi="Bookman Old Style"/>
          <w:b/>
          <w:sz w:val="24"/>
          <w:szCs w:val="24"/>
          <w:vertAlign w:val="subscript"/>
          <w:lang w:val="ro-RO"/>
        </w:rPr>
        <w:t>4</w:t>
      </w:r>
      <w:r w:rsidR="00E97D88">
        <w:rPr>
          <w:rFonts w:ascii="Bookman Old Style" w:eastAsia="Times New Roman" w:hAnsi="Bookman Old Style"/>
          <w:sz w:val="24"/>
          <w:szCs w:val="24"/>
          <w:lang w:val="ro-RO"/>
        </w:rPr>
        <w:t>-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 xml:space="preserve">să asocieze o </w:t>
      </w:r>
      <w:r w:rsidR="00E97D88">
        <w:rPr>
          <w:rFonts w:ascii="Bookman Old Style" w:eastAsia="Times New Roman" w:hAnsi="Bookman Old Style"/>
          <w:sz w:val="24"/>
          <w:szCs w:val="24"/>
          <w:lang w:val="ro-RO"/>
        </w:rPr>
        <w:t>expresie facială cu relaţia de prietenie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091F9617" w14:textId="77777777" w:rsidR="00835F4C" w:rsidRDefault="0047028E" w:rsidP="00835F4C">
      <w:pPr>
        <w:spacing w:before="120" w:after="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>O</w:t>
      </w:r>
      <w:r w:rsidR="00AF749F">
        <w:rPr>
          <w:rFonts w:ascii="Bookman Old Style" w:eastAsia="Times New Roman" w:hAnsi="Bookman Old Style"/>
          <w:b/>
          <w:sz w:val="24"/>
          <w:szCs w:val="24"/>
          <w:vertAlign w:val="subscript"/>
          <w:lang w:val="ro-RO"/>
        </w:rPr>
        <w:t>5</w:t>
      </w:r>
      <w:r w:rsidR="00E97D88">
        <w:rPr>
          <w:rFonts w:ascii="Bookman Old Style" w:eastAsia="Times New Roman" w:hAnsi="Bookman Old Style"/>
          <w:sz w:val="24"/>
          <w:szCs w:val="24"/>
          <w:lang w:val="ro-RO"/>
        </w:rPr>
        <w:t>-</w:t>
      </w:r>
      <w:r w:rsidR="00835F4C" w:rsidRPr="00835F4C">
        <w:rPr>
          <w:rFonts w:ascii="Bookman Old Style" w:eastAsia="Times New Roman" w:hAnsi="Bookman Old Style"/>
          <w:sz w:val="24"/>
          <w:szCs w:val="24"/>
          <w:lang w:val="ro-RO"/>
        </w:rPr>
        <w:t>să identifice propriile emoţii în diverse situaţii;</w:t>
      </w:r>
    </w:p>
    <w:p w14:paraId="1BCDB5F7" w14:textId="77777777" w:rsidR="00B06B5A" w:rsidRDefault="00B06B5A" w:rsidP="00835F4C">
      <w:pPr>
        <w:spacing w:before="120" w:after="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3DCA94C1" w14:textId="77777777" w:rsidR="00B06B5A" w:rsidRPr="00835F4C" w:rsidRDefault="00B06B5A" w:rsidP="00835F4C">
      <w:pPr>
        <w:spacing w:before="120" w:after="0" w:line="240" w:lineRule="auto"/>
        <w:ind w:right="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1FB989A8" w14:textId="77777777" w:rsidR="00835F4C" w:rsidRPr="00835F4C" w:rsidRDefault="00835F4C" w:rsidP="00835F4C">
      <w:pPr>
        <w:widowControl w:val="0"/>
        <w:numPr>
          <w:ilvl w:val="1"/>
          <w:numId w:val="1"/>
        </w:numPr>
        <w:suppressAutoHyphens/>
        <w:spacing w:after="100" w:afterAutospacing="1" w:line="240" w:lineRule="auto"/>
        <w:ind w:right="0"/>
        <w:rPr>
          <w:rFonts w:ascii="Bookman Old Style" w:eastAsia="Nimbus Sans L" w:hAnsi="Bookman Old Style"/>
          <w:b/>
          <w:i/>
          <w:kern w:val="1"/>
          <w:sz w:val="24"/>
          <w:szCs w:val="24"/>
          <w:lang w:val="ro-RO" w:eastAsia="ar-SA"/>
        </w:rPr>
      </w:pPr>
      <w:r w:rsidRPr="00835F4C">
        <w:rPr>
          <w:rFonts w:ascii="Bookman Old Style" w:eastAsia="Nimbus Sans L" w:hAnsi="Bookman Old Style"/>
          <w:b/>
          <w:i/>
          <w:kern w:val="1"/>
          <w:sz w:val="24"/>
          <w:szCs w:val="24"/>
          <w:lang w:val="ro-RO" w:eastAsia="ar-SA"/>
        </w:rPr>
        <w:lastRenderedPageBreak/>
        <w:t>psiho-motorii :</w:t>
      </w:r>
    </w:p>
    <w:p w14:paraId="2BE2A7D5" w14:textId="77777777" w:rsidR="00835F4C" w:rsidRPr="00835F4C" w:rsidRDefault="00835F4C" w:rsidP="00835F4C">
      <w:pPr>
        <w:spacing w:before="120" w:after="0" w:line="240" w:lineRule="auto"/>
        <w:ind w:left="360" w:right="0" w:hanging="360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vertAlign w:val="subscript"/>
          <w:lang w:val="ro-RO"/>
        </w:rPr>
        <w:t xml:space="preserve"> </w:t>
      </w:r>
      <w:r w:rsidR="00E97D88">
        <w:rPr>
          <w:rFonts w:ascii="Bookman Old Style" w:eastAsia="Times New Roman" w:hAnsi="Bookman Old Style"/>
          <w:sz w:val="24"/>
          <w:szCs w:val="24"/>
          <w:lang w:val="ro-RO"/>
        </w:rPr>
        <w:t>-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să mânuiască materialele puse la dispoziţie;</w:t>
      </w:r>
    </w:p>
    <w:p w14:paraId="314D59E4" w14:textId="77777777" w:rsidR="00835F4C" w:rsidRPr="00835F4C" w:rsidRDefault="00E97D88" w:rsidP="00835F4C">
      <w:pPr>
        <w:spacing w:before="120" w:after="100" w:afterAutospacing="1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-</w:t>
      </w:r>
      <w:r w:rsidR="00835F4C" w:rsidRPr="00835F4C">
        <w:rPr>
          <w:rFonts w:ascii="Bookman Old Style" w:eastAsia="Times New Roman" w:hAnsi="Bookman Old Style"/>
          <w:sz w:val="24"/>
          <w:szCs w:val="24"/>
          <w:lang w:val="ro-RO"/>
        </w:rPr>
        <w:t>să execute mişcări sugerate de imagini, texte sau sarcini cerute de învăţătoare.</w:t>
      </w:r>
    </w:p>
    <w:p w14:paraId="7F7E4C8D" w14:textId="77777777" w:rsidR="00835F4C" w:rsidRPr="00835F4C" w:rsidRDefault="00835F4C" w:rsidP="00835F4C">
      <w:pPr>
        <w:numPr>
          <w:ilvl w:val="1"/>
          <w:numId w:val="1"/>
        </w:numPr>
        <w:spacing w:before="120" w:after="100" w:afterAutospacing="1" w:line="240" w:lineRule="auto"/>
        <w:ind w:right="0"/>
        <w:rPr>
          <w:rFonts w:ascii="Bookman Old Style" w:eastAsia="Times New Roman" w:hAnsi="Bookman Old Style"/>
          <w:b/>
          <w:i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i/>
          <w:sz w:val="24"/>
          <w:szCs w:val="24"/>
          <w:lang w:val="ro-RO"/>
        </w:rPr>
        <w:t xml:space="preserve">afective </w:t>
      </w:r>
      <w:r w:rsidRPr="00835F4C">
        <w:rPr>
          <w:rFonts w:ascii="Bookman Old Style" w:eastAsia="Times New Roman" w:hAnsi="Bookman Old Style"/>
          <w:b/>
          <w:i/>
          <w:sz w:val="24"/>
          <w:szCs w:val="24"/>
        </w:rPr>
        <w:t>:</w:t>
      </w:r>
    </w:p>
    <w:p w14:paraId="2B4BBD6D" w14:textId="77777777" w:rsidR="00835F4C" w:rsidRPr="00835F4C" w:rsidRDefault="00E97D88" w:rsidP="00835F4C">
      <w:pPr>
        <w:spacing w:before="120"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>-</w:t>
      </w:r>
      <w:r w:rsidR="00835F4C" w:rsidRPr="00835F4C">
        <w:rPr>
          <w:rFonts w:ascii="Bookman Old Style" w:eastAsia="Times New Roman" w:hAnsi="Bookman Old Style"/>
          <w:sz w:val="24"/>
          <w:szCs w:val="24"/>
          <w:lang w:val="ro-RO"/>
        </w:rPr>
        <w:t>să dezvolte atitudini pozitive faţă de colegi</w:t>
      </w:r>
      <w:r w:rsidR="00AF749F">
        <w:rPr>
          <w:rFonts w:ascii="Bookman Old Style" w:eastAsia="Times New Roman" w:hAnsi="Bookman Old Style"/>
          <w:sz w:val="24"/>
          <w:szCs w:val="24"/>
          <w:lang w:val="ro-RO"/>
        </w:rPr>
        <w:t xml:space="preserve"> şi lecţie pe toată durata orei</w:t>
      </w:r>
      <w:r w:rsidR="00835F4C" w:rsidRPr="00835F4C"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13AED059" w14:textId="77777777" w:rsidR="00835F4C" w:rsidRPr="00835F4C" w:rsidRDefault="00E97D88" w:rsidP="00835F4C">
      <w:pPr>
        <w:spacing w:before="120"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E97D88">
        <w:rPr>
          <w:rFonts w:ascii="Bookman Old Style" w:eastAsia="Times New Roman" w:hAnsi="Bookman Old Style"/>
          <w:sz w:val="24"/>
          <w:szCs w:val="24"/>
          <w:lang w:val="ro-RO"/>
        </w:rPr>
        <w:t>-</w:t>
      </w:r>
      <w:r w:rsidR="00835F4C" w:rsidRPr="00835F4C">
        <w:rPr>
          <w:rFonts w:ascii="Bookman Old Style" w:eastAsia="Times New Roman" w:hAnsi="Bookman Old Style"/>
          <w:sz w:val="24"/>
          <w:szCs w:val="24"/>
          <w:lang w:val="ro-RO"/>
        </w:rPr>
        <w:t>să participe  activ în de</w:t>
      </w:r>
      <w:r w:rsidR="00AF749F">
        <w:rPr>
          <w:rFonts w:ascii="Bookman Old Style" w:eastAsia="Times New Roman" w:hAnsi="Bookman Old Style"/>
          <w:sz w:val="24"/>
          <w:szCs w:val="24"/>
          <w:lang w:val="ro-RO"/>
        </w:rPr>
        <w:t>sfăşurarea scenariului didactic</w:t>
      </w:r>
      <w:r w:rsidR="00835F4C" w:rsidRPr="00835F4C"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347BA054" w14:textId="77777777" w:rsidR="00835F4C" w:rsidRPr="00835F4C" w:rsidRDefault="00835F4C" w:rsidP="00835F4C">
      <w:pPr>
        <w:widowControl w:val="0"/>
        <w:suppressAutoHyphens/>
        <w:ind w:right="0"/>
        <w:rPr>
          <w:rFonts w:ascii="Bookman Old Style" w:eastAsia="Nimbus Sans L" w:hAnsi="Bookman Old Style"/>
          <w:kern w:val="1"/>
          <w:sz w:val="24"/>
          <w:szCs w:val="24"/>
          <w:lang w:val="it-IT" w:eastAsia="ar-SA"/>
        </w:rPr>
      </w:pPr>
    </w:p>
    <w:p w14:paraId="05C280A0" w14:textId="77777777" w:rsidR="00835F4C" w:rsidRPr="00835F4C" w:rsidRDefault="00835F4C" w:rsidP="00835F4C">
      <w:pPr>
        <w:spacing w:after="0" w:line="240" w:lineRule="auto"/>
        <w:ind w:left="360" w:right="0"/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>Resurse:</w:t>
      </w:r>
    </w:p>
    <w:p w14:paraId="11CD1FE4" w14:textId="77777777" w:rsidR="00835F4C" w:rsidRPr="00835F4C" w:rsidRDefault="00835F4C" w:rsidP="00835F4C">
      <w:pPr>
        <w:numPr>
          <w:ilvl w:val="0"/>
          <w:numId w:val="4"/>
        </w:numPr>
        <w:spacing w:after="0" w:line="240" w:lineRule="auto"/>
        <w:ind w:right="0"/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val="ro-RO"/>
        </w:rPr>
      </w:pPr>
      <w:r w:rsidRPr="00835F4C">
        <w:rPr>
          <w:rFonts w:ascii="Bookman Old Style" w:eastAsia="Times New Roman" w:hAnsi="Bookman Old Style"/>
          <w:b/>
          <w:color w:val="000000"/>
          <w:sz w:val="24"/>
          <w:szCs w:val="24"/>
          <w:u w:val="single"/>
          <w:lang w:val="ro-RO"/>
        </w:rPr>
        <w:t>Metodologice</w:t>
      </w:r>
    </w:p>
    <w:p w14:paraId="054D364A" w14:textId="77777777" w:rsidR="00835F4C" w:rsidRPr="00835F4C" w:rsidRDefault="00835F4C" w:rsidP="00835F4C">
      <w:pPr>
        <w:spacing w:after="0" w:line="240" w:lineRule="auto"/>
        <w:ind w:left="360" w:right="0"/>
        <w:rPr>
          <w:rFonts w:ascii="Bookman Old Style" w:eastAsia="Times New Roman" w:hAnsi="Bookman Old Style"/>
          <w:color w:val="000000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color w:val="000000"/>
          <w:sz w:val="24"/>
          <w:szCs w:val="24"/>
          <w:lang w:val="ro-RO"/>
        </w:rPr>
        <w:t>Strategii didactice:</w:t>
      </w:r>
    </w:p>
    <w:p w14:paraId="7E285ACB" w14:textId="77777777" w:rsidR="00835F4C" w:rsidRPr="00835F4C" w:rsidRDefault="00835F4C" w:rsidP="00835F4C">
      <w:pPr>
        <w:numPr>
          <w:ilvl w:val="0"/>
          <w:numId w:val="5"/>
        </w:num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>METODE ŞI PROCEDEE</w:t>
      </w:r>
      <w:r w:rsidRPr="00835F4C">
        <w:rPr>
          <w:rFonts w:ascii="Bookman Old Style" w:eastAsia="Times New Roman" w:hAnsi="Bookman Old Style"/>
          <w:color w:val="000000"/>
          <w:sz w:val="24"/>
          <w:szCs w:val="24"/>
          <w:lang w:val="ro-RO"/>
        </w:rPr>
        <w:t>: conversaţia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 xml:space="preserve">, jocul didactic, explicaţia, </w:t>
      </w:r>
      <w:r w:rsidR="00774504">
        <w:rPr>
          <w:rFonts w:ascii="Bookman Old Style" w:eastAsia="Times New Roman" w:hAnsi="Bookman Old Style"/>
          <w:sz w:val="24"/>
          <w:szCs w:val="24"/>
          <w:lang w:val="ro-RO"/>
        </w:rPr>
        <w:t>brainstorming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, exerciţiul;</w:t>
      </w:r>
    </w:p>
    <w:p w14:paraId="6D301A80" w14:textId="77777777" w:rsidR="00835F4C" w:rsidRPr="00835F4C" w:rsidRDefault="00835F4C" w:rsidP="00835F4C">
      <w:pPr>
        <w:spacing w:after="0" w:line="240" w:lineRule="auto"/>
        <w:ind w:left="720" w:right="0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69758AF9" w14:textId="77777777" w:rsidR="00835F4C" w:rsidRPr="00835F4C" w:rsidRDefault="00835F4C" w:rsidP="00774504">
      <w:pPr>
        <w:numPr>
          <w:ilvl w:val="0"/>
          <w:numId w:val="5"/>
        </w:num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sz w:val="24"/>
          <w:szCs w:val="24"/>
          <w:lang w:val="ro-RO"/>
        </w:rPr>
        <w:t>MIJLOACE DE ÎNVĂŢĂMÂNT: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774504">
        <w:rPr>
          <w:rFonts w:ascii="Bookman Old Style" w:eastAsia="Times New Roman" w:hAnsi="Bookman Old Style"/>
          <w:sz w:val="24"/>
          <w:szCs w:val="24"/>
          <w:lang w:val="ro-RO"/>
        </w:rPr>
        <w:t xml:space="preserve">baloane, autocolante, foarfecă, fişe de lucru, </w:t>
      </w:r>
      <w:r w:rsidR="00774504" w:rsidRPr="00774504">
        <w:t xml:space="preserve"> </w:t>
      </w:r>
      <w:r w:rsidR="00774504">
        <w:rPr>
          <w:rFonts w:ascii="Bookman Old Style" w:eastAsia="Times New Roman" w:hAnsi="Bookman Old Style"/>
          <w:sz w:val="24"/>
          <w:szCs w:val="24"/>
          <w:lang w:val="ro-RO"/>
        </w:rPr>
        <w:t>p</w:t>
      </w:r>
      <w:r w:rsidR="00774504" w:rsidRPr="00774504">
        <w:rPr>
          <w:rFonts w:ascii="Bookman Old Style" w:eastAsia="Times New Roman" w:hAnsi="Bookman Old Style"/>
          <w:sz w:val="24"/>
          <w:szCs w:val="24"/>
          <w:lang w:val="ro-RO"/>
        </w:rPr>
        <w:t>lanşă “Copacul  prieteniei”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.</w:t>
      </w:r>
    </w:p>
    <w:p w14:paraId="5D6150A4" w14:textId="77777777" w:rsidR="00835F4C" w:rsidRPr="00835F4C" w:rsidRDefault="00835F4C" w:rsidP="00835F4C">
      <w:p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795F89C7" w14:textId="77777777" w:rsidR="00835F4C" w:rsidRPr="00835F4C" w:rsidRDefault="00835F4C" w:rsidP="00835F4C">
      <w:pPr>
        <w:numPr>
          <w:ilvl w:val="0"/>
          <w:numId w:val="5"/>
        </w:numPr>
        <w:spacing w:after="0" w:line="240" w:lineRule="auto"/>
        <w:ind w:right="0"/>
        <w:rPr>
          <w:rFonts w:ascii="Bookman Old Style" w:eastAsia="Times New Roman" w:hAnsi="Bookman Old Style"/>
          <w:color w:val="000000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>FORME DE ORGANIZARE</w:t>
      </w:r>
      <w:r w:rsidRPr="00835F4C">
        <w:rPr>
          <w:rFonts w:ascii="Bookman Old Style" w:eastAsia="Times New Roman" w:hAnsi="Bookman Old Style"/>
          <w:color w:val="000000"/>
          <w:sz w:val="24"/>
          <w:szCs w:val="24"/>
          <w:lang w:val="ro-RO"/>
        </w:rPr>
        <w:t>: individual, frontal.</w:t>
      </w:r>
    </w:p>
    <w:p w14:paraId="61358E34" w14:textId="77777777" w:rsidR="00835F4C" w:rsidRPr="00835F4C" w:rsidRDefault="00835F4C" w:rsidP="00835F4C">
      <w:pPr>
        <w:spacing w:after="0" w:line="240" w:lineRule="auto"/>
        <w:ind w:right="0"/>
        <w:rPr>
          <w:rFonts w:ascii="Bookman Old Style" w:eastAsia="Times New Roman" w:hAnsi="Bookman Old Style"/>
          <w:color w:val="000000"/>
          <w:sz w:val="24"/>
          <w:szCs w:val="24"/>
          <w:lang w:val="ro-RO"/>
        </w:rPr>
      </w:pPr>
    </w:p>
    <w:p w14:paraId="5E9D44EB" w14:textId="77777777" w:rsidR="00835F4C" w:rsidRPr="00835F4C" w:rsidRDefault="00835F4C" w:rsidP="00774504">
      <w:p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5269D804" w14:textId="77777777" w:rsidR="00835F4C" w:rsidRPr="00774504" w:rsidRDefault="00835F4C" w:rsidP="00774504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="Bookman Old Style" w:eastAsia="Times New Roman" w:hAnsi="Bookman Old Style"/>
          <w:sz w:val="24"/>
          <w:szCs w:val="24"/>
          <w:lang w:val="ro-RO"/>
        </w:rPr>
      </w:pPr>
      <w:r w:rsidRPr="00774504">
        <w:rPr>
          <w:rFonts w:ascii="Bookman Old Style" w:eastAsia="Times New Roman" w:hAnsi="Bookman Old Style"/>
          <w:b/>
          <w:sz w:val="24"/>
          <w:szCs w:val="24"/>
          <w:u w:val="single"/>
          <w:lang w:val="ro-RO"/>
        </w:rPr>
        <w:t>Umane</w:t>
      </w:r>
      <w:r w:rsidRPr="00774504">
        <w:rPr>
          <w:rFonts w:ascii="Bookman Old Style" w:eastAsia="Times New Roman" w:hAnsi="Bookman Old Style"/>
          <w:b/>
          <w:sz w:val="24"/>
          <w:szCs w:val="24"/>
          <w:lang w:val="ro-RO"/>
        </w:rPr>
        <w:t>:</w:t>
      </w:r>
      <w:r w:rsidR="00774504">
        <w:rPr>
          <w:rFonts w:ascii="Bookman Old Style" w:eastAsia="Times New Roman" w:hAnsi="Bookman Old Style"/>
          <w:sz w:val="24"/>
          <w:szCs w:val="24"/>
          <w:lang w:val="ro-RO"/>
        </w:rPr>
        <w:t xml:space="preserve"> 18</w:t>
      </w:r>
      <w:r w:rsidRPr="00774504">
        <w:rPr>
          <w:rFonts w:ascii="Bookman Old Style" w:eastAsia="Times New Roman" w:hAnsi="Bookman Old Style"/>
          <w:sz w:val="24"/>
          <w:szCs w:val="24"/>
          <w:lang w:val="ro-RO"/>
        </w:rPr>
        <w:t xml:space="preserve"> elevi</w:t>
      </w:r>
    </w:p>
    <w:p w14:paraId="4190F9D4" w14:textId="77777777" w:rsidR="00835F4C" w:rsidRPr="00835F4C" w:rsidRDefault="00835F4C" w:rsidP="00835F4C">
      <w:pPr>
        <w:spacing w:after="0" w:line="240" w:lineRule="auto"/>
        <w:ind w:left="1080" w:right="0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71CD14D3" w14:textId="77777777" w:rsidR="00835F4C" w:rsidRPr="00835F4C" w:rsidRDefault="00835F4C" w:rsidP="00835F4C">
      <w:pPr>
        <w:numPr>
          <w:ilvl w:val="0"/>
          <w:numId w:val="4"/>
        </w:numPr>
        <w:spacing w:after="0" w:line="240" w:lineRule="auto"/>
        <w:ind w:right="0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b/>
          <w:sz w:val="24"/>
          <w:szCs w:val="24"/>
          <w:u w:val="single"/>
          <w:lang w:val="ro-RO"/>
        </w:rPr>
        <w:t>Bibliografice</w:t>
      </w:r>
      <w:r w:rsidRPr="00835F4C">
        <w:rPr>
          <w:rFonts w:ascii="Bookman Old Style" w:eastAsia="Times New Roman" w:hAnsi="Bookman Old Style"/>
          <w:b/>
          <w:sz w:val="24"/>
          <w:szCs w:val="24"/>
          <w:lang w:val="ro-RO"/>
        </w:rPr>
        <w:t>:</w:t>
      </w:r>
    </w:p>
    <w:p w14:paraId="63A4E88C" w14:textId="77777777" w:rsidR="00835F4C" w:rsidRPr="00835F4C" w:rsidRDefault="00835F4C" w:rsidP="00835F4C">
      <w:pPr>
        <w:numPr>
          <w:ilvl w:val="0"/>
          <w:numId w:val="6"/>
        </w:numPr>
        <w:spacing w:after="0" w:line="240" w:lineRule="auto"/>
        <w:ind w:right="0"/>
        <w:contextualSpacing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 xml:space="preserve">Revista </w:t>
      </w:r>
      <w:r w:rsidRPr="00835F4C">
        <w:rPr>
          <w:rFonts w:ascii="Bookman Old Style" w:eastAsia="Times New Roman" w:hAnsi="Bookman Old Style"/>
          <w:i/>
          <w:sz w:val="24"/>
          <w:szCs w:val="24"/>
          <w:lang w:val="ro-RO"/>
        </w:rPr>
        <w:t>Învăţământul preşcolar şi primar nr. 3-4/2012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, ed. Arlequin, Bucureşti, 2013;</w:t>
      </w:r>
    </w:p>
    <w:p w14:paraId="487A337A" w14:textId="77777777" w:rsidR="00835F4C" w:rsidRPr="00835F4C" w:rsidRDefault="00861A92" w:rsidP="00835F4C">
      <w:pPr>
        <w:numPr>
          <w:ilvl w:val="0"/>
          <w:numId w:val="6"/>
        </w:numPr>
        <w:spacing w:after="0" w:line="240" w:lineRule="auto"/>
        <w:ind w:right="0"/>
        <w:contextualSpacing/>
        <w:rPr>
          <w:rFonts w:ascii="Bookman Old Style" w:eastAsia="Times New Roman" w:hAnsi="Bookman Old Style"/>
          <w:i/>
          <w:sz w:val="24"/>
          <w:szCs w:val="24"/>
          <w:lang w:val="ro-RO"/>
        </w:rPr>
      </w:pPr>
      <w:hyperlink r:id="rId18" w:history="1">
        <w:r w:rsidR="00835F4C" w:rsidRPr="00835F4C">
          <w:rPr>
            <w:rFonts w:ascii="Bookman Old Style" w:eastAsia="Times New Roman" w:hAnsi="Bookman Old Style"/>
            <w:i/>
            <w:sz w:val="24"/>
            <w:szCs w:val="24"/>
            <w:u w:val="single"/>
            <w:lang w:val="ro-RO"/>
          </w:rPr>
          <w:t>www.didactic.ro</w:t>
        </w:r>
      </w:hyperlink>
      <w:r w:rsidR="00835F4C" w:rsidRPr="00835F4C">
        <w:rPr>
          <w:rFonts w:ascii="Bookman Old Style" w:eastAsia="Times New Roman" w:hAnsi="Bookman Old Style"/>
          <w:i/>
          <w:sz w:val="24"/>
          <w:szCs w:val="24"/>
          <w:lang w:val="ro-RO"/>
        </w:rPr>
        <w:t>;</w:t>
      </w:r>
    </w:p>
    <w:p w14:paraId="1315A963" w14:textId="77777777" w:rsidR="00835F4C" w:rsidRPr="00835F4C" w:rsidRDefault="00835F4C" w:rsidP="00835F4C">
      <w:pPr>
        <w:numPr>
          <w:ilvl w:val="0"/>
          <w:numId w:val="6"/>
        </w:numPr>
        <w:tabs>
          <w:tab w:val="left" w:pos="1800"/>
        </w:tabs>
        <w:spacing w:after="0" w:line="240" w:lineRule="auto"/>
        <w:ind w:right="0"/>
        <w:contextualSpacing/>
        <w:rPr>
          <w:rFonts w:ascii="Bookman Old Style" w:eastAsia="Times New Roman" w:hAnsi="Bookman Old Style"/>
          <w:sz w:val="24"/>
          <w:szCs w:val="24"/>
          <w:lang w:val="ro-RO"/>
        </w:rPr>
      </w:pPr>
      <w:r w:rsidRPr="00835F4C">
        <w:rPr>
          <w:rFonts w:ascii="Bookman Old Style" w:eastAsia="Times New Roman" w:hAnsi="Bookman Old Style"/>
          <w:i/>
          <w:sz w:val="24"/>
          <w:szCs w:val="24"/>
          <w:lang w:val="ro-RO"/>
        </w:rPr>
        <w:t xml:space="preserve">Curriculum naţional, Programe şcolare pentru clasa pregătitoare, </w:t>
      </w:r>
      <w:r w:rsidRPr="00835F4C">
        <w:rPr>
          <w:rFonts w:ascii="Bookman Old Style" w:eastAsia="Times New Roman" w:hAnsi="Bookman Old Style"/>
          <w:sz w:val="24"/>
          <w:szCs w:val="24"/>
          <w:lang w:val="ro-RO"/>
        </w:rPr>
        <w:t>Bucureşti, 2012;</w:t>
      </w:r>
    </w:p>
    <w:p w14:paraId="410FFB2E" w14:textId="77777777" w:rsidR="00A7491F" w:rsidRDefault="00A7491F" w:rsidP="00835F4C">
      <w:pPr>
        <w:rPr>
          <w:rFonts w:ascii="Bookman Old Style" w:hAnsi="Bookman Old Style"/>
          <w:sz w:val="24"/>
          <w:szCs w:val="24"/>
        </w:rPr>
      </w:pPr>
    </w:p>
    <w:p w14:paraId="1D23E0BD" w14:textId="77777777" w:rsidR="00835F4C" w:rsidRDefault="00835F4C" w:rsidP="00835F4C">
      <w:pPr>
        <w:rPr>
          <w:rFonts w:ascii="Bookman Old Style" w:hAnsi="Bookman Old Style"/>
          <w:sz w:val="24"/>
          <w:szCs w:val="24"/>
        </w:rPr>
      </w:pPr>
    </w:p>
    <w:p w14:paraId="04718203" w14:textId="77777777" w:rsidR="00835F4C" w:rsidRDefault="00835F4C" w:rsidP="00835F4C">
      <w:pPr>
        <w:rPr>
          <w:rFonts w:ascii="Bookman Old Style" w:hAnsi="Bookman Old Style"/>
          <w:sz w:val="24"/>
          <w:szCs w:val="24"/>
        </w:rPr>
      </w:pPr>
    </w:p>
    <w:p w14:paraId="11956E48" w14:textId="77777777" w:rsidR="00835F4C" w:rsidRDefault="00835F4C" w:rsidP="00835F4C">
      <w:pPr>
        <w:rPr>
          <w:rFonts w:ascii="Bookman Old Style" w:hAnsi="Bookman Old Style"/>
          <w:sz w:val="24"/>
          <w:szCs w:val="24"/>
        </w:rPr>
        <w:sectPr w:rsidR="00835F4C" w:rsidSect="00B06B5A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15"/>
        <w:tblW w:w="1446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21"/>
        <w:gridCol w:w="2039"/>
        <w:gridCol w:w="709"/>
        <w:gridCol w:w="4536"/>
        <w:gridCol w:w="1984"/>
        <w:gridCol w:w="1559"/>
        <w:gridCol w:w="1418"/>
        <w:gridCol w:w="1601"/>
      </w:tblGrid>
      <w:tr w:rsidR="00835F4C" w:rsidRPr="006A3216" w14:paraId="1AB4ACA6" w14:textId="77777777" w:rsidTr="004B5C85">
        <w:trPr>
          <w:trHeight w:val="360"/>
        </w:trPr>
        <w:tc>
          <w:tcPr>
            <w:tcW w:w="621" w:type="dxa"/>
            <w:vMerge w:val="restart"/>
            <w:shd w:val="clear" w:color="auto" w:fill="FFFFFF"/>
            <w:vAlign w:val="center"/>
          </w:tcPr>
          <w:p w14:paraId="2CB474AF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lastRenderedPageBreak/>
              <w:t>Nr.</w:t>
            </w:r>
          </w:p>
          <w:p w14:paraId="21ED1DB7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crt.</w:t>
            </w:r>
          </w:p>
        </w:tc>
        <w:tc>
          <w:tcPr>
            <w:tcW w:w="2039" w:type="dxa"/>
            <w:vMerge w:val="restart"/>
            <w:shd w:val="clear" w:color="auto" w:fill="FFFFFF"/>
            <w:vAlign w:val="center"/>
          </w:tcPr>
          <w:p w14:paraId="2099BB8A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Secvenţele</w:t>
            </w:r>
          </w:p>
          <w:p w14:paraId="44BC709A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sz w:val="32"/>
                <w:szCs w:val="32"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lectiei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0C38AB20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Ob.</w:t>
            </w:r>
          </w:p>
          <w:p w14:paraId="7509A2AB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op.</w:t>
            </w:r>
          </w:p>
        </w:tc>
        <w:tc>
          <w:tcPr>
            <w:tcW w:w="4536" w:type="dxa"/>
            <w:vMerge w:val="restart"/>
            <w:shd w:val="clear" w:color="auto" w:fill="FFFFFF"/>
            <w:vAlign w:val="center"/>
          </w:tcPr>
          <w:p w14:paraId="0DB2753B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sz w:val="32"/>
                <w:szCs w:val="32"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Conţinutul instructiv-educativ şi demersul didactic</w:t>
            </w:r>
          </w:p>
        </w:tc>
        <w:tc>
          <w:tcPr>
            <w:tcW w:w="4961" w:type="dxa"/>
            <w:gridSpan w:val="3"/>
            <w:shd w:val="clear" w:color="auto" w:fill="FFFFFF"/>
            <w:vAlign w:val="center"/>
          </w:tcPr>
          <w:p w14:paraId="12481CB2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Elemente de strategie didactică</w:t>
            </w:r>
          </w:p>
        </w:tc>
        <w:tc>
          <w:tcPr>
            <w:tcW w:w="1601" w:type="dxa"/>
            <w:vMerge w:val="restart"/>
            <w:shd w:val="clear" w:color="auto" w:fill="FFFFFF"/>
            <w:vAlign w:val="center"/>
          </w:tcPr>
          <w:p w14:paraId="73819E58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lang w:val="ro-RO"/>
              </w:rPr>
            </w:pPr>
          </w:p>
          <w:p w14:paraId="4EA49353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Evaluare</w:t>
            </w:r>
          </w:p>
        </w:tc>
      </w:tr>
      <w:tr w:rsidR="00835F4C" w:rsidRPr="006A3216" w14:paraId="1BF1B29C" w14:textId="77777777" w:rsidTr="004B5C85">
        <w:trPr>
          <w:trHeight w:val="195"/>
        </w:trPr>
        <w:tc>
          <w:tcPr>
            <w:tcW w:w="621" w:type="dxa"/>
            <w:vMerge/>
            <w:shd w:val="clear" w:color="auto" w:fill="FFFFFF"/>
            <w:vAlign w:val="center"/>
          </w:tcPr>
          <w:p w14:paraId="20501973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Trebuchet MS" w:eastAsia="Trebuchet MS" w:hAnsi="Trebuchet MS"/>
                <w:b/>
                <w:lang w:val="ro-RO"/>
              </w:rPr>
            </w:pPr>
          </w:p>
        </w:tc>
        <w:tc>
          <w:tcPr>
            <w:tcW w:w="2039" w:type="dxa"/>
            <w:vMerge/>
            <w:shd w:val="clear" w:color="auto" w:fill="FFFFFF"/>
            <w:vAlign w:val="center"/>
          </w:tcPr>
          <w:p w14:paraId="3BED0CA5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Trebuchet MS" w:eastAsia="Trebuchet MS" w:hAnsi="Trebuchet MS"/>
                <w:b/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00AF4CE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Trebuchet MS" w:eastAsia="Trebuchet MS" w:hAnsi="Trebuchet MS"/>
                <w:b/>
                <w:lang w:val="ro-RO"/>
              </w:rPr>
            </w:pPr>
          </w:p>
        </w:tc>
        <w:tc>
          <w:tcPr>
            <w:tcW w:w="4536" w:type="dxa"/>
            <w:vMerge/>
            <w:shd w:val="clear" w:color="auto" w:fill="FFFFFF"/>
            <w:vAlign w:val="center"/>
          </w:tcPr>
          <w:p w14:paraId="0F5E34AB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C172F95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Metode</w:t>
            </w:r>
          </w:p>
          <w:p w14:paraId="10892818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8D3E6B3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Mijloace didactice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4653E4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  <w:r w:rsidRPr="006A3216">
              <w:rPr>
                <w:rFonts w:ascii="Bookman Old Style" w:eastAsia="Trebuchet MS" w:hAnsi="Bookman Old Style"/>
                <w:b/>
                <w:lang w:val="ro-RO"/>
              </w:rPr>
              <w:t>Forme de organizare</w:t>
            </w:r>
          </w:p>
        </w:tc>
        <w:tc>
          <w:tcPr>
            <w:tcW w:w="1601" w:type="dxa"/>
            <w:vMerge/>
            <w:shd w:val="clear" w:color="auto" w:fill="FFFFFF"/>
            <w:vAlign w:val="center"/>
          </w:tcPr>
          <w:p w14:paraId="490D3D33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Trebuchet MS" w:eastAsia="Trebuchet MS" w:hAnsi="Trebuchet MS"/>
                <w:lang w:val="ro-RO"/>
              </w:rPr>
            </w:pPr>
          </w:p>
        </w:tc>
      </w:tr>
      <w:tr w:rsidR="00835F4C" w:rsidRPr="006A3216" w14:paraId="01856748" w14:textId="77777777" w:rsidTr="004B5C85">
        <w:tc>
          <w:tcPr>
            <w:tcW w:w="14467" w:type="dxa"/>
            <w:gridSpan w:val="8"/>
            <w:shd w:val="clear" w:color="auto" w:fill="FFFFFF"/>
            <w:vAlign w:val="center"/>
          </w:tcPr>
          <w:p w14:paraId="225DBF6C" w14:textId="77777777" w:rsidR="00835F4C" w:rsidRPr="006A3216" w:rsidRDefault="00835F4C" w:rsidP="004B5C85">
            <w:pPr>
              <w:spacing w:after="0" w:line="240" w:lineRule="auto"/>
              <w:ind w:right="0"/>
              <w:jc w:val="center"/>
              <w:rPr>
                <w:rFonts w:ascii="Bookman Old Style" w:eastAsia="Trebuchet MS" w:hAnsi="Bookman Old Style"/>
                <w:b/>
                <w:lang w:val="ro-RO"/>
              </w:rPr>
            </w:pPr>
          </w:p>
        </w:tc>
      </w:tr>
      <w:tr w:rsidR="00835F4C" w:rsidRPr="008632AF" w14:paraId="4F52B8BA" w14:textId="77777777" w:rsidTr="004B5C85">
        <w:tc>
          <w:tcPr>
            <w:tcW w:w="621" w:type="dxa"/>
            <w:shd w:val="clear" w:color="auto" w:fill="FFFFFF"/>
          </w:tcPr>
          <w:p w14:paraId="75D7EED9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77F2F5CA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039" w:type="dxa"/>
            <w:shd w:val="clear" w:color="auto" w:fill="FFFFFF"/>
          </w:tcPr>
          <w:p w14:paraId="3ECC2E9C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A24E3A0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Moment organizatoric</w:t>
            </w:r>
          </w:p>
          <w:p w14:paraId="343D3982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FFFFFF"/>
          </w:tcPr>
          <w:p w14:paraId="2BD3F589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FF"/>
          </w:tcPr>
          <w:p w14:paraId="7D7F6348" w14:textId="77777777" w:rsidR="00835F4C" w:rsidRPr="008632AF" w:rsidRDefault="00835F4C" w:rsidP="004B5C85">
            <w:p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B10AB2F" w14:textId="77777777" w:rsidR="00835F4C" w:rsidRPr="00835F4C" w:rsidRDefault="00835F4C" w:rsidP="00835F4C">
            <w:pPr>
              <w:pStyle w:val="ListParagraph"/>
              <w:numPr>
                <w:ilvl w:val="0"/>
                <w:numId w:val="10"/>
              </w:numPr>
              <w:spacing w:after="0"/>
              <w:ind w:right="0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</w:pPr>
            <w:r w:rsidRPr="00835F4C"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  <w:t>Se creează condiţiile optime pentru</w:t>
            </w:r>
          </w:p>
          <w:p w14:paraId="6983DE72" w14:textId="77777777" w:rsidR="00835F4C" w:rsidRPr="00835F4C" w:rsidRDefault="00835F4C" w:rsidP="00835F4C">
            <w:pPr>
              <w:pStyle w:val="ListParagraph"/>
              <w:numPr>
                <w:ilvl w:val="0"/>
                <w:numId w:val="10"/>
              </w:numPr>
              <w:spacing w:after="0"/>
              <w:ind w:right="0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</w:pPr>
            <w:r w:rsidRPr="00835F4C"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  <w:t>buna desfăşurare a lecţiei (climat psihoafectiv, materiale didactice).</w:t>
            </w:r>
          </w:p>
          <w:p w14:paraId="02F9BA59" w14:textId="77777777" w:rsidR="00835F4C" w:rsidRPr="00835F4C" w:rsidRDefault="00835F4C" w:rsidP="00835F4C">
            <w:pPr>
              <w:pStyle w:val="ListParagraph"/>
              <w:numPr>
                <w:ilvl w:val="0"/>
                <w:numId w:val="10"/>
              </w:numPr>
              <w:spacing w:after="0"/>
              <w:ind w:right="0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</w:pPr>
            <w:r w:rsidRPr="00835F4C"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  <w:t>Întâlnirea de dimineaţă- Se realizează salutul şi prezenţa elevilor.</w:t>
            </w:r>
          </w:p>
          <w:p w14:paraId="416E9045" w14:textId="77777777" w:rsidR="00835F4C" w:rsidRPr="00835F4C" w:rsidRDefault="00835F4C" w:rsidP="00835F4C">
            <w:pPr>
              <w:pStyle w:val="ListParagraph"/>
              <w:numPr>
                <w:ilvl w:val="0"/>
                <w:numId w:val="10"/>
              </w:numPr>
              <w:spacing w:after="0"/>
              <w:ind w:right="0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</w:pPr>
            <w:r w:rsidRPr="00835F4C"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  <w:t>Încadrarea temporală a zilei are loc prin completarea calendarului naturii.</w:t>
            </w:r>
          </w:p>
          <w:p w14:paraId="49A179CA" w14:textId="77777777" w:rsidR="00835F4C" w:rsidRPr="008632AF" w:rsidRDefault="00835F4C" w:rsidP="00835F4C">
            <w:pPr>
              <w:pStyle w:val="ListParagraph"/>
              <w:numPr>
                <w:ilvl w:val="0"/>
                <w:numId w:val="10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35F4C">
              <w:rPr>
                <w:rFonts w:ascii="Bookman Old Style" w:eastAsia="Times New Roman" w:hAnsi="Bookman Old Style"/>
                <w:bCs/>
                <w:sz w:val="24"/>
                <w:szCs w:val="24"/>
                <w:lang w:val="pt-BR"/>
              </w:rPr>
              <w:t>Mesajul zilei: „Prietenul la nevoie se  cunoaşte”.</w:t>
            </w:r>
          </w:p>
        </w:tc>
        <w:tc>
          <w:tcPr>
            <w:tcW w:w="1984" w:type="dxa"/>
            <w:shd w:val="clear" w:color="auto" w:fill="FFFFFF"/>
          </w:tcPr>
          <w:p w14:paraId="52CA193E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E3737B7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Conversaţia</w:t>
            </w:r>
          </w:p>
        </w:tc>
        <w:tc>
          <w:tcPr>
            <w:tcW w:w="1559" w:type="dxa"/>
            <w:shd w:val="clear" w:color="auto" w:fill="FFFFFF"/>
          </w:tcPr>
          <w:p w14:paraId="1761394E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07E0264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Materiale  necesare lecţiei</w:t>
            </w:r>
          </w:p>
        </w:tc>
        <w:tc>
          <w:tcPr>
            <w:tcW w:w="1418" w:type="dxa"/>
            <w:shd w:val="clear" w:color="auto" w:fill="FFFFFF"/>
          </w:tcPr>
          <w:p w14:paraId="3D2A1DF5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3CC0C82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1601" w:type="dxa"/>
            <w:shd w:val="clear" w:color="auto" w:fill="FFFFFF"/>
          </w:tcPr>
          <w:p w14:paraId="16089C2A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635BAEE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</w:tr>
      <w:tr w:rsidR="00835F4C" w:rsidRPr="008632AF" w14:paraId="78CC8F62" w14:textId="77777777" w:rsidTr="004B5C85">
        <w:tc>
          <w:tcPr>
            <w:tcW w:w="621" w:type="dxa"/>
            <w:shd w:val="clear" w:color="auto" w:fill="FFFFFF"/>
          </w:tcPr>
          <w:p w14:paraId="3385905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039" w:type="dxa"/>
            <w:shd w:val="clear" w:color="auto" w:fill="FFFFFF"/>
          </w:tcPr>
          <w:p w14:paraId="25FFFCA1" w14:textId="77777777" w:rsidR="00835F4C" w:rsidRPr="008632AF" w:rsidRDefault="00835F4C" w:rsidP="004B5C85">
            <w:pPr>
              <w:tabs>
                <w:tab w:val="left" w:pos="280"/>
              </w:tabs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Captarea atenţiei</w:t>
            </w:r>
          </w:p>
        </w:tc>
        <w:tc>
          <w:tcPr>
            <w:tcW w:w="709" w:type="dxa"/>
            <w:shd w:val="clear" w:color="auto" w:fill="FFFFFF"/>
          </w:tcPr>
          <w:p w14:paraId="688B72D8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8C1B7D0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AB57D41" w14:textId="77777777" w:rsidR="00835F4C" w:rsidRPr="008632AF" w:rsidRDefault="00835F4C" w:rsidP="004B5C85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F930686" w14:textId="77777777" w:rsidR="00835F4C" w:rsidRPr="008632AF" w:rsidRDefault="00835F4C" w:rsidP="004B5C85">
            <w:p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O1</w:t>
            </w:r>
          </w:p>
          <w:p w14:paraId="366E0957" w14:textId="77777777" w:rsidR="00835F4C" w:rsidRPr="008632AF" w:rsidRDefault="00835F4C" w:rsidP="004B5C85">
            <w:p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6690D19" w14:textId="77777777" w:rsidR="00835F4C" w:rsidRPr="008632AF" w:rsidRDefault="00835F4C" w:rsidP="004B5C85">
            <w:pP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FF"/>
          </w:tcPr>
          <w:p w14:paraId="77283E49" w14:textId="77777777" w:rsidR="00835F4C" w:rsidRPr="008632AF" w:rsidRDefault="00835F4C" w:rsidP="004C335A">
            <w:pPr>
              <w:pStyle w:val="ListParagraph"/>
              <w:numPr>
                <w:ilvl w:val="0"/>
                <w:numId w:val="10"/>
              </w:num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35F4C">
              <w:rPr>
                <w:rFonts w:ascii="Bookman Old Style" w:hAnsi="Bookman Old Style"/>
                <w:sz w:val="24"/>
                <w:szCs w:val="24"/>
                <w:lang w:val="ro-RO"/>
              </w:rPr>
              <w:t>Se va realiza prin</w:t>
            </w:r>
            <w:r w:rsidR="004C335A">
              <w:rPr>
                <w:rFonts w:ascii="Bookman Old Style" w:hAnsi="Bookman Old Style"/>
                <w:sz w:val="24"/>
                <w:szCs w:val="24"/>
                <w:lang w:val="ro-RO"/>
              </w:rPr>
              <w:t>tr-un joc</w:t>
            </w:r>
            <w:r w:rsidRPr="00835F4C">
              <w:rPr>
                <w:rFonts w:ascii="Bookman Old Style" w:hAnsi="Bookman Old Style"/>
                <w:sz w:val="24"/>
                <w:szCs w:val="24"/>
                <w:lang w:val="ro-RO"/>
              </w:rPr>
              <w:t>.</w:t>
            </w:r>
            <w:r w:rsidR="004C335A">
              <w:rPr>
                <w:rFonts w:ascii="Bookman Old Style" w:hAnsi="Bookman Old Style"/>
                <w:sz w:val="24"/>
                <w:szCs w:val="24"/>
                <w:lang w:val="ro-RO"/>
              </w:rPr>
              <w:t xml:space="preserve"> În clasă sunt mai multe baloane pe care sun scrise </w:t>
            </w:r>
            <w:r w:rsidRPr="00835F4C">
              <w:rPr>
                <w:rFonts w:ascii="Bookman Old Style" w:hAnsi="Bookman Old Style"/>
                <w:sz w:val="24"/>
                <w:szCs w:val="24"/>
                <w:lang w:val="ro-RO"/>
              </w:rPr>
              <w:t>calităţi şi defecte ale unei persoane: sincer, corect, invidios, prietenos, mincinos, iubitor.</w:t>
            </w:r>
            <w:r w:rsidR="004C335A">
              <w:rPr>
                <w:rFonts w:ascii="Bookman Old Style" w:hAnsi="Bookman Old Style"/>
                <w:sz w:val="24"/>
                <w:szCs w:val="24"/>
                <w:lang w:val="ro-RO"/>
              </w:rPr>
              <w:t xml:space="preserve"> </w:t>
            </w:r>
            <w:r w:rsidRPr="00835F4C">
              <w:rPr>
                <w:rFonts w:ascii="Bookman Old Style" w:hAnsi="Bookman Old Style"/>
                <w:sz w:val="24"/>
                <w:szCs w:val="24"/>
                <w:lang w:val="ro-RO"/>
              </w:rPr>
              <w:t>Elevii aleg doar b</w:t>
            </w:r>
            <w:r w:rsidR="004C335A">
              <w:rPr>
                <w:rFonts w:ascii="Bookman Old Style" w:hAnsi="Bookman Old Style"/>
                <w:sz w:val="24"/>
                <w:szCs w:val="24"/>
                <w:lang w:val="ro-RO"/>
              </w:rPr>
              <w:t>aloanele</w:t>
            </w:r>
            <w:r w:rsidRPr="00835F4C">
              <w:rPr>
                <w:rFonts w:ascii="Bookman Old Style" w:hAnsi="Bookman Old Style"/>
                <w:sz w:val="24"/>
                <w:szCs w:val="24"/>
                <w:lang w:val="ro-RO"/>
              </w:rPr>
              <w:t xml:space="preserve"> pe care sunt scrise însuşiri ale unui prieten.</w:t>
            </w:r>
            <w:r w:rsidR="004C335A">
              <w:rPr>
                <w:rFonts w:ascii="Bookman Old Style" w:hAnsi="Bookman Old Style"/>
                <w:sz w:val="24"/>
                <w:szCs w:val="24"/>
                <w:lang w:val="ro-RO"/>
              </w:rPr>
              <w:t xml:space="preserve"> Baloanele pe care sunt scrise defecte vor fi sparte.</w:t>
            </w:r>
          </w:p>
        </w:tc>
        <w:tc>
          <w:tcPr>
            <w:tcW w:w="1984" w:type="dxa"/>
            <w:shd w:val="clear" w:color="auto" w:fill="FFFFFF"/>
          </w:tcPr>
          <w:p w14:paraId="5DEA7E4A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Conversatia</w:t>
            </w:r>
          </w:p>
          <w:p w14:paraId="07FBBBD2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5F612015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C18B9B2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B98A300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9B21FD3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14:paraId="017BBFEB" w14:textId="77777777" w:rsidR="00835F4C" w:rsidRPr="008632AF" w:rsidRDefault="004C33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Baloane </w:t>
            </w:r>
          </w:p>
        </w:tc>
        <w:tc>
          <w:tcPr>
            <w:tcW w:w="1418" w:type="dxa"/>
            <w:shd w:val="clear" w:color="auto" w:fill="FFFFFF"/>
          </w:tcPr>
          <w:p w14:paraId="037E3AD2" w14:textId="77777777" w:rsidR="00835F4C" w:rsidRPr="008632AF" w:rsidRDefault="004C33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Frontal </w:t>
            </w:r>
          </w:p>
          <w:p w14:paraId="1CA3305B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B82DC86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652C37B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502209B8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4DBAEFC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601" w:type="dxa"/>
            <w:shd w:val="clear" w:color="auto" w:fill="FFFFFF"/>
          </w:tcPr>
          <w:p w14:paraId="3AD4DCE7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Eval. o</w:t>
            </w:r>
            <w:r w:rsidRPr="008632AF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rala</w:t>
            </w:r>
          </w:p>
          <w:p w14:paraId="132B5E37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01CA24B9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2EF7E49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</w:tr>
      <w:tr w:rsidR="00835F4C" w:rsidRPr="008632AF" w14:paraId="4D26364F" w14:textId="77777777" w:rsidTr="004B5C85">
        <w:tc>
          <w:tcPr>
            <w:tcW w:w="621" w:type="dxa"/>
            <w:shd w:val="clear" w:color="auto" w:fill="FFFFFF"/>
          </w:tcPr>
          <w:p w14:paraId="5AA5A3C7" w14:textId="77777777" w:rsidR="00835F4C" w:rsidRPr="008632AF" w:rsidRDefault="00835F4C" w:rsidP="004C335A">
            <w:pPr>
              <w:spacing w:after="0"/>
              <w:ind w:right="0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039" w:type="dxa"/>
            <w:shd w:val="clear" w:color="auto" w:fill="FFFFFF"/>
          </w:tcPr>
          <w:p w14:paraId="1F88E8D4" w14:textId="77777777" w:rsidR="00835F4C" w:rsidRPr="008632AF" w:rsidRDefault="00835F4C" w:rsidP="004C335A">
            <w:pPr>
              <w:spacing w:after="0"/>
              <w:ind w:right="0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 xml:space="preserve">Anunţarea </w:t>
            </w: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lastRenderedPageBreak/>
              <w:t>temei şi a obiectivelor</w:t>
            </w:r>
          </w:p>
          <w:p w14:paraId="6258D731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shd w:val="clear" w:color="auto" w:fill="FFFFFF"/>
          </w:tcPr>
          <w:p w14:paraId="05446C43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CFA0AA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0F785B81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75B1060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B8FE24F" w14:textId="77777777" w:rsidR="00835F4C" w:rsidRPr="008632AF" w:rsidRDefault="00835F4C" w:rsidP="004B5C85">
            <w:p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FF"/>
          </w:tcPr>
          <w:p w14:paraId="79E9A359" w14:textId="77777777" w:rsidR="00835F4C" w:rsidRPr="00C9620C" w:rsidRDefault="004C335A" w:rsidP="00C9620C">
            <w:pPr>
              <w:pStyle w:val="ListParagraph"/>
              <w:numPr>
                <w:ilvl w:val="0"/>
                <w:numId w:val="17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lastRenderedPageBreak/>
              <w:t>Cu to</w:t>
            </w:r>
            <w:r w:rsidRPr="004C335A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ț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ii </w:t>
            </w:r>
            <w:r w:rsidRPr="004C335A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tim proverbul 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“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Prietenul 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lastRenderedPageBreak/>
              <w:t>adev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rat la nevoie se cunoa</w:t>
            </w:r>
            <w:r w:rsidRPr="004C335A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te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”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. Al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turi de familie,  prietenii sunt unele dintre cele mai importante persoane din via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ţ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a noastr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. F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r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ace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ş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tia, lumea ar fi mult mai rece, practic oamenii ar fi unii pentru ceilalţi doar nişte străini. Prietenia se naşte dintr-un sentiment de simpatie, de respect şi de stimă, faţă de o altă persoană. Cu ajutorul activită</w:t>
            </w:r>
            <w:r w:rsidRPr="004C335A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ț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ilor ce le vom face 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î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n aceast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or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vom descoperi ce implic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o rela</w:t>
            </w:r>
            <w:r w:rsidRPr="004C335A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ț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ie de prietenie adevarat</w:t>
            </w:r>
            <w:r w:rsidRPr="004C335A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4C33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132C8572" w14:textId="77777777" w:rsidR="00835F4C" w:rsidRPr="008632AF" w:rsidRDefault="004C335A" w:rsidP="004C335A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lastRenderedPageBreak/>
              <w:t xml:space="preserve">Conversaţia </w:t>
            </w:r>
          </w:p>
          <w:p w14:paraId="2E08207C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14:paraId="08D3061F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14:paraId="229E9B45" w14:textId="77777777" w:rsidR="004C335A" w:rsidRPr="008632AF" w:rsidRDefault="004C335A" w:rsidP="004C335A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1601" w:type="dxa"/>
            <w:shd w:val="clear" w:color="auto" w:fill="FFFFFF"/>
          </w:tcPr>
          <w:p w14:paraId="39B76EE6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</w:tr>
      <w:tr w:rsidR="00835F4C" w:rsidRPr="008632AF" w14:paraId="5FC62024" w14:textId="77777777" w:rsidTr="00497E5A">
        <w:trPr>
          <w:trHeight w:val="589"/>
        </w:trPr>
        <w:tc>
          <w:tcPr>
            <w:tcW w:w="621" w:type="dxa"/>
            <w:shd w:val="clear" w:color="auto" w:fill="FFFFFF"/>
          </w:tcPr>
          <w:p w14:paraId="4DFE5CD9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</w:p>
          <w:p w14:paraId="323CDD1B" w14:textId="77777777" w:rsidR="00835F4C" w:rsidRPr="008632AF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4</w:t>
            </w:r>
            <w:r w:rsidR="00835F4C"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039" w:type="dxa"/>
            <w:shd w:val="clear" w:color="auto" w:fill="FFFFFF"/>
          </w:tcPr>
          <w:p w14:paraId="63FB1A57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</w:p>
          <w:p w14:paraId="332E6B06" w14:textId="77777777" w:rsidR="00835F4C" w:rsidRPr="008632AF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Dirijarea învăţării</w:t>
            </w:r>
          </w:p>
        </w:tc>
        <w:tc>
          <w:tcPr>
            <w:tcW w:w="709" w:type="dxa"/>
            <w:shd w:val="clear" w:color="auto" w:fill="FFFFFF"/>
          </w:tcPr>
          <w:p w14:paraId="16CCA2D8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</w:p>
          <w:p w14:paraId="438FEDE5" w14:textId="77777777" w:rsidR="00835F4C" w:rsidRDefault="00835F4C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03A6313A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9BB390B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E880C99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04582CDE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5BDE79C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16B36E5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925C643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933AE5D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EB4FE33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088D141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5BD08593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lastRenderedPageBreak/>
              <w:t>O2</w:t>
            </w:r>
          </w:p>
          <w:p w14:paraId="69A145DF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O3</w:t>
            </w:r>
          </w:p>
          <w:p w14:paraId="6B02644F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O4</w:t>
            </w:r>
          </w:p>
          <w:p w14:paraId="55CF24E8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06C7BC04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7848FDD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738FE3C7" w14:textId="77777777" w:rsidR="00AF749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722248F8" w14:textId="77777777" w:rsidR="00AF749F" w:rsidRPr="008632AF" w:rsidRDefault="00AF749F" w:rsidP="00AF749F">
            <w:pPr>
              <w:spacing w:after="0"/>
              <w:ind w:right="0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FF"/>
          </w:tcPr>
          <w:p w14:paraId="28563FB7" w14:textId="77777777" w:rsidR="00497E5A" w:rsidRPr="00960822" w:rsidRDefault="00497E5A" w:rsidP="00960822">
            <w:pPr>
              <w:tabs>
                <w:tab w:val="left" w:pos="280"/>
              </w:tabs>
              <w:jc w:val="center"/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</w:pPr>
            <w:r w:rsidRPr="00960822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lastRenderedPageBreak/>
              <w:t>“</w:t>
            </w:r>
            <w:r w:rsidRPr="00960822"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o-RO"/>
              </w:rPr>
              <w:t>COPACUL PRIETENIEI”</w:t>
            </w:r>
          </w:p>
          <w:p w14:paraId="0FD71F6F" w14:textId="77777777" w:rsidR="00497E5A" w:rsidRPr="00497E5A" w:rsidRDefault="00497E5A" w:rsidP="00497E5A">
            <w:pPr>
              <w:pStyle w:val="ListParagraph"/>
              <w:numPr>
                <w:ilvl w:val="0"/>
                <w:numId w:val="12"/>
              </w:numPr>
              <w:tabs>
                <w:tab w:val="left" w:pos="280"/>
              </w:tabs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</w:pP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La începutul activităţii,</w:t>
            </w:r>
            <w:r w:rsidR="00E97D88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 xml:space="preserve"> 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 xml:space="preserve">prin utilizarea metodei </w:t>
            </w:r>
            <w:r w:rsidRPr="00497E5A">
              <w:rPr>
                <w:rFonts w:ascii="Bookman Old Style" w:eastAsia="Times New Roman" w:hAnsi="Bookman Old Style"/>
                <w:i/>
                <w:iCs/>
                <w:sz w:val="24"/>
                <w:szCs w:val="24"/>
                <w:lang w:eastAsia="ro-RO"/>
              </w:rPr>
              <w:t>Brainstorming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,</w:t>
            </w:r>
            <w:r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 xml:space="preserve"> 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copiii răspund printr-un cuvânt la întrebarea “</w:t>
            </w:r>
            <w:r w:rsidRPr="00497E5A">
              <w:rPr>
                <w:rFonts w:ascii="Bookman Old Style" w:eastAsia="Times New Roman" w:hAnsi="Bookman Old Style"/>
                <w:i/>
                <w:iCs/>
                <w:sz w:val="24"/>
                <w:szCs w:val="24"/>
                <w:lang w:eastAsia="ro-RO"/>
              </w:rPr>
              <w:t>Ce este un prieten?”</w:t>
            </w:r>
            <w:r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(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bun</w:t>
            </w:r>
            <w:r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ătate,  ajutor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.</w:t>
            </w:r>
            <w:r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 xml:space="preserve"> sinceritate,etc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)</w:t>
            </w:r>
          </w:p>
          <w:p w14:paraId="4ADD9188" w14:textId="77777777" w:rsidR="00497E5A" w:rsidRPr="00497E5A" w:rsidRDefault="00497E5A" w:rsidP="00497E5A">
            <w:pPr>
              <w:pStyle w:val="ListParagraph"/>
              <w:numPr>
                <w:ilvl w:val="0"/>
                <w:numId w:val="12"/>
              </w:numPr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</w:pP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După anunţarea temei anunţ elevii că vom realiza “COPACUL PRIETENIEI”.</w:t>
            </w:r>
          </w:p>
          <w:p w14:paraId="3124EEB1" w14:textId="77777777" w:rsidR="00497E5A" w:rsidRPr="00497E5A" w:rsidRDefault="00497E5A" w:rsidP="00497E5A">
            <w:pPr>
              <w:pStyle w:val="ListParagraph"/>
              <w:numPr>
                <w:ilvl w:val="0"/>
                <w:numId w:val="12"/>
              </w:numPr>
              <w:tabs>
                <w:tab w:val="left" w:pos="280"/>
              </w:tabs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>Coroana copacului se va realiza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 xml:space="preserve"> </w:t>
            </w:r>
            <w:r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 xml:space="preserve">din decupaje ale 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 xml:space="preserve">palmei 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lastRenderedPageBreak/>
              <w:t>individuale trasată pe hârtie colorată şi realizarea expres</w:t>
            </w:r>
            <w:r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ivităţii, emoţiei corespunzătoare unei prietenii adevărate.</w:t>
            </w:r>
          </w:p>
          <w:p w14:paraId="70E5BF6F" w14:textId="77777777" w:rsidR="00497E5A" w:rsidRPr="00497E5A" w:rsidRDefault="00497E5A" w:rsidP="00497E5A">
            <w:pPr>
              <w:pStyle w:val="ListParagraph"/>
              <w:numPr>
                <w:ilvl w:val="0"/>
                <w:numId w:val="12"/>
              </w:numPr>
              <w:tabs>
                <w:tab w:val="left" w:pos="280"/>
              </w:tabs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</w:pPr>
            <w:r w:rsidRPr="00497E5A">
              <w:rPr>
                <w:rFonts w:ascii="Bookman Old Style" w:eastAsia="Times New Roman" w:hAnsi="Bookman Old Style"/>
                <w:bCs/>
                <w:sz w:val="24"/>
                <w:szCs w:val="24"/>
                <w:lang w:val="it-IT" w:eastAsia="ro-RO"/>
              </w:rPr>
              <w:t>Se discută interpretarea acestui copăcel:</w:t>
            </w:r>
          </w:p>
          <w:p w14:paraId="38EDFBF0" w14:textId="77777777" w:rsidR="00497E5A" w:rsidRDefault="00497E5A" w:rsidP="00497E5A">
            <w:pPr>
              <w:pStyle w:val="ListParagraph"/>
              <w:tabs>
                <w:tab w:val="left" w:pos="280"/>
              </w:tabs>
              <w:ind w:left="360"/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</w:pPr>
            <w:r w:rsidRPr="00497E5A"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val="it-IT" w:eastAsia="ro-RO"/>
              </w:rPr>
              <w:t>-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>prietenii îşi dau mâna la greu,se ajută la nevoie,sunt uniţi;</w:t>
            </w:r>
          </w:p>
          <w:p w14:paraId="1CE6EE59" w14:textId="77777777" w:rsidR="00497E5A" w:rsidRPr="00497E5A" w:rsidRDefault="00497E5A" w:rsidP="00497E5A">
            <w:pPr>
              <w:pStyle w:val="ListParagraph"/>
              <w:tabs>
                <w:tab w:val="left" w:pos="280"/>
              </w:tabs>
              <w:ind w:left="360"/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</w:pPr>
            <w:r w:rsidRPr="00497E5A"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val="it-IT" w:eastAsia="ro-RO"/>
              </w:rPr>
              <w:t>-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>prietenii totdeauna merg pe acelaşi drum,</w:t>
            </w:r>
            <w:r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 xml:space="preserve"> 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>aleargă unii în ajutorul celorlalţi,</w:t>
            </w:r>
            <w:r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 xml:space="preserve"> 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val="it-IT" w:eastAsia="ro-RO"/>
              </w:rPr>
              <w:t>merg în excursii...</w:t>
            </w:r>
          </w:p>
          <w:p w14:paraId="62527CBC" w14:textId="77777777" w:rsidR="00835F4C" w:rsidRPr="00497E5A" w:rsidRDefault="00497E5A" w:rsidP="00497E5A">
            <w:pPr>
              <w:pStyle w:val="ListParagraph"/>
              <w:tabs>
                <w:tab w:val="left" w:pos="280"/>
              </w:tabs>
              <w:ind w:left="360"/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</w:pPr>
            <w:r w:rsidRPr="00497E5A"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ro-RO"/>
              </w:rPr>
              <w:t>-</w:t>
            </w:r>
            <w:r w:rsidRPr="00497E5A">
              <w:rPr>
                <w:rFonts w:ascii="Bookman Old Style" w:eastAsia="Times New Roman" w:hAnsi="Bookman Old Style"/>
                <w:sz w:val="24"/>
                <w:szCs w:val="24"/>
                <w:lang w:eastAsia="ro-RO"/>
              </w:rPr>
              <w:t>prietenii sunt veseli,se bucură împreună;</w:t>
            </w:r>
          </w:p>
        </w:tc>
        <w:tc>
          <w:tcPr>
            <w:tcW w:w="1984" w:type="dxa"/>
            <w:shd w:val="clear" w:color="auto" w:fill="FFFFFF"/>
          </w:tcPr>
          <w:p w14:paraId="11881F2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E20C3E3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497E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Brainstorming</w:t>
            </w:r>
          </w:p>
          <w:p w14:paraId="3A079A55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50B87190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EE9947A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71F1ED20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6922D889" w14:textId="77777777" w:rsidR="00835F4C" w:rsidRPr="008632AF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Conversaţia </w:t>
            </w:r>
            <w:r w:rsidRPr="00497E5A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14:paraId="78D9FFF8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5E3DC521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Coli  colorate</w:t>
            </w:r>
          </w:p>
          <w:p w14:paraId="02C05C88" w14:textId="77777777" w:rsidR="00D57481" w:rsidRDefault="00D57481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28AA8335" w14:textId="77777777" w:rsidR="00D57481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Autocolant</w:t>
            </w:r>
          </w:p>
          <w:p w14:paraId="30784BC5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</w:t>
            </w:r>
          </w:p>
          <w:p w14:paraId="11FF81F0" w14:textId="77777777" w:rsidR="00497E5A" w:rsidRDefault="00497E5A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Foarfecă</w:t>
            </w:r>
          </w:p>
          <w:p w14:paraId="12287E9A" w14:textId="77777777" w:rsidR="00D57481" w:rsidRDefault="00D57481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368D8614" w14:textId="77777777" w:rsidR="00835F4C" w:rsidRPr="008632AF" w:rsidRDefault="00497E5A" w:rsidP="00D57481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Planşă </w:t>
            </w:r>
            <w:r w:rsid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“Copacul  prieteniei”</w:t>
            </w:r>
          </w:p>
        </w:tc>
        <w:tc>
          <w:tcPr>
            <w:tcW w:w="1418" w:type="dxa"/>
            <w:shd w:val="clear" w:color="auto" w:fill="FFFFFF"/>
          </w:tcPr>
          <w:p w14:paraId="6E5D8694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500C963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Individual</w:t>
            </w:r>
          </w:p>
          <w:p w14:paraId="5A3AAAE9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601" w:type="dxa"/>
            <w:shd w:val="clear" w:color="auto" w:fill="FFFFFF"/>
          </w:tcPr>
          <w:p w14:paraId="17BBA595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14CBFF0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Analiza produselor</w:t>
            </w:r>
          </w:p>
          <w:p w14:paraId="710458DB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ED1C02B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</w:tr>
      <w:tr w:rsidR="00D57481" w:rsidRPr="008632AF" w14:paraId="14CB47E1" w14:textId="77777777" w:rsidTr="00497E5A">
        <w:trPr>
          <w:trHeight w:val="589"/>
        </w:trPr>
        <w:tc>
          <w:tcPr>
            <w:tcW w:w="621" w:type="dxa"/>
            <w:shd w:val="clear" w:color="auto" w:fill="FFFFFF"/>
          </w:tcPr>
          <w:p w14:paraId="4ECBDBD8" w14:textId="77777777" w:rsidR="00D57481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2039" w:type="dxa"/>
            <w:shd w:val="clear" w:color="auto" w:fill="FFFFFF"/>
          </w:tcPr>
          <w:p w14:paraId="7DBDD458" w14:textId="77777777" w:rsidR="00D57481" w:rsidRPr="00D57481" w:rsidRDefault="00D57481" w:rsidP="00D57481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D57481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Obţinerea performanţei şi asigurarea feed-back-ului</w:t>
            </w:r>
          </w:p>
        </w:tc>
        <w:tc>
          <w:tcPr>
            <w:tcW w:w="709" w:type="dxa"/>
            <w:shd w:val="clear" w:color="auto" w:fill="FFFFFF"/>
          </w:tcPr>
          <w:p w14:paraId="76881CDE" w14:textId="77777777" w:rsidR="00D57481" w:rsidRPr="008632AF" w:rsidRDefault="00AF749F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O5</w:t>
            </w:r>
          </w:p>
        </w:tc>
        <w:tc>
          <w:tcPr>
            <w:tcW w:w="4536" w:type="dxa"/>
            <w:shd w:val="clear" w:color="auto" w:fill="FFFFFF"/>
          </w:tcPr>
          <w:p w14:paraId="5EC855E0" w14:textId="77777777" w:rsidR="00D57481" w:rsidRPr="00D57481" w:rsidRDefault="00D57481" w:rsidP="00D57481">
            <w:pPr>
              <w:pStyle w:val="ListParagraph"/>
              <w:numPr>
                <w:ilvl w:val="0"/>
                <w:numId w:val="19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Se realizează printr-o fisă de lucru-</w:t>
            </w:r>
            <w:r w:rsidRPr="00D57481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 xml:space="preserve"> Cercul prietenilor</w:t>
            </w:r>
            <w:r w:rsidR="00774504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 xml:space="preserve">- </w:t>
            </w:r>
            <w:r w:rsidR="00774504" w:rsidRPr="00774504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O mulţime de oameni ne sunt prieteni sau ne pot deveni prieteni. Completează cercul tău de prieteni cu numele lor. (Anexa 1)</w:t>
            </w:r>
          </w:p>
        </w:tc>
        <w:tc>
          <w:tcPr>
            <w:tcW w:w="1984" w:type="dxa"/>
            <w:shd w:val="clear" w:color="auto" w:fill="FFFFFF"/>
          </w:tcPr>
          <w:p w14:paraId="46935B80" w14:textId="77777777" w:rsidR="00D57481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Exerciţiul </w:t>
            </w:r>
          </w:p>
        </w:tc>
        <w:tc>
          <w:tcPr>
            <w:tcW w:w="1559" w:type="dxa"/>
            <w:shd w:val="clear" w:color="auto" w:fill="FFFFFF"/>
          </w:tcPr>
          <w:p w14:paraId="1E2A1146" w14:textId="77777777" w:rsidR="00D57481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774504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Fişă de lucru</w:t>
            </w:r>
          </w:p>
        </w:tc>
        <w:tc>
          <w:tcPr>
            <w:tcW w:w="1418" w:type="dxa"/>
            <w:shd w:val="clear" w:color="auto" w:fill="FFFFFF"/>
          </w:tcPr>
          <w:p w14:paraId="4EE560C1" w14:textId="77777777" w:rsidR="00D57481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Individual </w:t>
            </w:r>
          </w:p>
        </w:tc>
        <w:tc>
          <w:tcPr>
            <w:tcW w:w="1601" w:type="dxa"/>
            <w:shd w:val="clear" w:color="auto" w:fill="FFFFFF"/>
          </w:tcPr>
          <w:p w14:paraId="50BD9A0A" w14:textId="77777777" w:rsidR="00D57481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Aprecieri verbale </w:t>
            </w:r>
          </w:p>
        </w:tc>
      </w:tr>
      <w:tr w:rsidR="00835F4C" w:rsidRPr="008632AF" w14:paraId="51E06A2B" w14:textId="77777777" w:rsidTr="004B5C85">
        <w:tc>
          <w:tcPr>
            <w:tcW w:w="621" w:type="dxa"/>
            <w:shd w:val="clear" w:color="auto" w:fill="FFFFFF"/>
          </w:tcPr>
          <w:p w14:paraId="559138D6" w14:textId="77777777" w:rsidR="00835F4C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039" w:type="dxa"/>
            <w:shd w:val="clear" w:color="auto" w:fill="FFFFFF"/>
          </w:tcPr>
          <w:p w14:paraId="3F3E4920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Activitate recreativă</w:t>
            </w:r>
          </w:p>
        </w:tc>
        <w:tc>
          <w:tcPr>
            <w:tcW w:w="709" w:type="dxa"/>
            <w:shd w:val="clear" w:color="auto" w:fill="FFFFFF"/>
          </w:tcPr>
          <w:p w14:paraId="5388333B" w14:textId="77777777" w:rsidR="00835F4C" w:rsidRPr="008632AF" w:rsidRDefault="00AF749F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O5</w:t>
            </w:r>
          </w:p>
        </w:tc>
        <w:tc>
          <w:tcPr>
            <w:tcW w:w="4536" w:type="dxa"/>
            <w:shd w:val="clear" w:color="auto" w:fill="FFFFFF"/>
          </w:tcPr>
          <w:p w14:paraId="2B2239C6" w14:textId="77777777" w:rsidR="00D57481" w:rsidRPr="00D57481" w:rsidRDefault="00D57481" w:rsidP="00D57481">
            <w:pPr>
              <w:pStyle w:val="ListParagraph"/>
              <w:numPr>
                <w:ilvl w:val="0"/>
                <w:numId w:val="12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Joc: ”Cine seamană cu mine?”</w:t>
            </w:r>
          </w:p>
          <w:p w14:paraId="5B0F2484" w14:textId="77777777" w:rsidR="00835F4C" w:rsidRPr="005647DB" w:rsidRDefault="00D57481" w:rsidP="00D57481">
            <w:pPr>
              <w:pStyle w:val="ListParagraph"/>
              <w:numPr>
                <w:ilvl w:val="0"/>
                <w:numId w:val="12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Un copil va ie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i 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î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n fa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ț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a clasei 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 va ridica m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â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na dreapt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spun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â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nd 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lastRenderedPageBreak/>
              <w:t>ceva despre el. Copilul care are aceea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 preferin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ț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se va prinde de m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â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na dreapt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 va continua. Jocul se sf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â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r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e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ș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te c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â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nd to</w:t>
            </w:r>
            <w:r w:rsidRPr="00D57481"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ț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 copiii prin</w:t>
            </w:r>
            <w:r>
              <w:rPr>
                <w:rFonts w:ascii="Times New Roman" w:eastAsia="Trebuchet MS" w:hAnsi="Times New Roman"/>
                <w:sz w:val="24"/>
                <w:szCs w:val="24"/>
                <w:lang w:val="ro-RO"/>
              </w:rPr>
              <w:t>şi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de m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â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n</w:t>
            </w:r>
            <w:r w:rsidRPr="00D57481">
              <w:rPr>
                <w:rFonts w:ascii="Bookman Old Style" w:eastAsia="Trebuchet MS" w:hAnsi="Bookman Old Style" w:cs="Bookman Old Style"/>
                <w:sz w:val="24"/>
                <w:szCs w:val="24"/>
                <w:lang w:val="ro-RO"/>
              </w:rPr>
              <w:t>ă</w:t>
            </w:r>
            <w:r w:rsidRP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 au format un cerc.</w:t>
            </w:r>
          </w:p>
        </w:tc>
        <w:tc>
          <w:tcPr>
            <w:tcW w:w="1984" w:type="dxa"/>
            <w:shd w:val="clear" w:color="auto" w:fill="FFFFFF"/>
          </w:tcPr>
          <w:p w14:paraId="6EF8AFA5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14:paraId="55774906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14:paraId="5C393D3A" w14:textId="77777777" w:rsidR="00835F4C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>Individu</w:t>
            </w:r>
            <w:r w:rsidR="00D57481"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  <w:t xml:space="preserve">al </w:t>
            </w:r>
          </w:p>
        </w:tc>
        <w:tc>
          <w:tcPr>
            <w:tcW w:w="1601" w:type="dxa"/>
            <w:shd w:val="clear" w:color="auto" w:fill="FFFFFF"/>
          </w:tcPr>
          <w:p w14:paraId="1AEEAFF1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</w:tr>
      <w:tr w:rsidR="00835F4C" w:rsidRPr="008632AF" w14:paraId="0B732A82" w14:textId="77777777" w:rsidTr="004B5C85">
        <w:tc>
          <w:tcPr>
            <w:tcW w:w="621" w:type="dxa"/>
            <w:shd w:val="clear" w:color="auto" w:fill="FFFFFF"/>
          </w:tcPr>
          <w:p w14:paraId="2955E79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5FA32C67" w14:textId="77777777" w:rsidR="00835F4C" w:rsidRPr="008632AF" w:rsidRDefault="00774504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7</w:t>
            </w:r>
            <w:r w:rsidR="00835F4C"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2039" w:type="dxa"/>
            <w:shd w:val="clear" w:color="auto" w:fill="FFFFFF"/>
          </w:tcPr>
          <w:p w14:paraId="11EB585E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</w:p>
          <w:p w14:paraId="0CA9C5AC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</w:pPr>
            <w:r w:rsidRPr="008632AF">
              <w:rPr>
                <w:rFonts w:ascii="Bookman Old Style" w:eastAsia="Trebuchet MS" w:hAnsi="Bookman Old Style"/>
                <w:b/>
                <w:sz w:val="24"/>
                <w:szCs w:val="24"/>
                <w:lang w:val="ro-RO"/>
              </w:rPr>
              <w:t>Încheierea activităţii</w:t>
            </w:r>
          </w:p>
        </w:tc>
        <w:tc>
          <w:tcPr>
            <w:tcW w:w="709" w:type="dxa"/>
            <w:shd w:val="clear" w:color="auto" w:fill="FFFFFF"/>
          </w:tcPr>
          <w:p w14:paraId="681121D0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FF"/>
          </w:tcPr>
          <w:p w14:paraId="744B0997" w14:textId="77777777" w:rsidR="00835F4C" w:rsidRPr="005647DB" w:rsidRDefault="00835F4C" w:rsidP="00835F4C">
            <w:pPr>
              <w:pStyle w:val="ListParagraph"/>
              <w:numPr>
                <w:ilvl w:val="0"/>
                <w:numId w:val="12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it-IT"/>
              </w:rPr>
            </w:pPr>
            <w:r w:rsidRPr="005647DB">
              <w:rPr>
                <w:rFonts w:ascii="Bookman Old Style" w:eastAsia="Trebuchet MS" w:hAnsi="Bookman Old Style"/>
                <w:sz w:val="24"/>
                <w:szCs w:val="24"/>
                <w:lang w:val="it-IT"/>
              </w:rPr>
              <w:t>Se fac aprecieri privind participarea elevilor la activitate.</w:t>
            </w:r>
          </w:p>
          <w:p w14:paraId="7DBBEEAC" w14:textId="77777777" w:rsidR="00835F4C" w:rsidRPr="005647DB" w:rsidRDefault="00835F4C" w:rsidP="00835F4C">
            <w:pPr>
              <w:pStyle w:val="ListParagraph"/>
              <w:numPr>
                <w:ilvl w:val="0"/>
                <w:numId w:val="12"/>
              </w:numPr>
              <w:spacing w:after="0"/>
              <w:ind w:right="0"/>
              <w:jc w:val="both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  <w:r w:rsidRPr="005647DB">
              <w:rPr>
                <w:rFonts w:ascii="Bookman Old Style" w:eastAsia="Trebuchet MS" w:hAnsi="Bookman Old Style"/>
                <w:sz w:val="24"/>
                <w:szCs w:val="24"/>
                <w:lang w:val="it-IT"/>
              </w:rPr>
              <w:t>Se fixează tema pentru acasă.</w:t>
            </w:r>
          </w:p>
        </w:tc>
        <w:tc>
          <w:tcPr>
            <w:tcW w:w="1984" w:type="dxa"/>
            <w:shd w:val="clear" w:color="auto" w:fill="FFFFFF"/>
          </w:tcPr>
          <w:p w14:paraId="2DC03066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10D92E5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  <w:p w14:paraId="40C92CDD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14:paraId="00CAF3AE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FFFFFF"/>
          </w:tcPr>
          <w:p w14:paraId="04F30214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  <w:tc>
          <w:tcPr>
            <w:tcW w:w="1601" w:type="dxa"/>
            <w:shd w:val="clear" w:color="auto" w:fill="FFFFFF"/>
          </w:tcPr>
          <w:p w14:paraId="79A35EA7" w14:textId="77777777" w:rsidR="00835F4C" w:rsidRPr="008632AF" w:rsidRDefault="00835F4C" w:rsidP="004B5C85">
            <w:pPr>
              <w:spacing w:after="0"/>
              <w:ind w:right="0"/>
              <w:jc w:val="center"/>
              <w:rPr>
                <w:rFonts w:ascii="Bookman Old Style" w:eastAsia="Trebuchet MS" w:hAnsi="Bookman Old Style"/>
                <w:sz w:val="24"/>
                <w:szCs w:val="24"/>
                <w:lang w:val="ro-RO"/>
              </w:rPr>
            </w:pPr>
          </w:p>
        </w:tc>
      </w:tr>
    </w:tbl>
    <w:p w14:paraId="0CA5B1A6" w14:textId="77777777" w:rsidR="00774504" w:rsidRDefault="00774504" w:rsidP="00835F4C">
      <w:pPr>
        <w:rPr>
          <w:rFonts w:ascii="Bookman Old Style" w:hAnsi="Bookman Old Style"/>
          <w:sz w:val="24"/>
          <w:szCs w:val="24"/>
        </w:rPr>
        <w:sectPr w:rsidR="00774504" w:rsidSect="00835F4C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F6E48E0" w14:textId="7B83664E" w:rsidR="00761C42" w:rsidRPr="00761C42" w:rsidRDefault="00761C42" w:rsidP="00761C42">
      <w:pPr>
        <w:rPr>
          <w:rFonts w:ascii="Cambria" w:hAnsi="Cambria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Numele </w:t>
      </w:r>
      <w:r>
        <w:rPr>
          <w:rFonts w:ascii="Cambria" w:hAnsi="Cambria"/>
          <w:sz w:val="24"/>
          <w:szCs w:val="24"/>
        </w:rPr>
        <w:t xml:space="preserve">și prenumele__________________________________________                         08.01.2025                                                                                                     </w:t>
      </w:r>
    </w:p>
    <w:p w14:paraId="5F78E705" w14:textId="1496656B" w:rsidR="00C9620C" w:rsidRDefault="00761C42" w:rsidP="00761C42">
      <w:pPr>
        <w:rPr>
          <w:rFonts w:ascii="Jokerman" w:hAnsi="Jokerman"/>
          <w:b/>
          <w:sz w:val="32"/>
          <w:szCs w:val="32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</w:t>
      </w:r>
      <w:r>
        <w:rPr>
          <w:rFonts w:ascii="Jokerman" w:hAnsi="Jokerman"/>
          <w:b/>
          <w:sz w:val="32"/>
          <w:szCs w:val="32"/>
        </w:rPr>
        <w:t xml:space="preserve">TURNUL </w:t>
      </w:r>
      <w:r w:rsidR="00774504" w:rsidRPr="00774504">
        <w:rPr>
          <w:rFonts w:ascii="Jokerman" w:hAnsi="Jokerman"/>
          <w:b/>
          <w:sz w:val="32"/>
          <w:szCs w:val="32"/>
        </w:rPr>
        <w:t xml:space="preserve"> PRIETENILOR</w:t>
      </w:r>
    </w:p>
    <w:p w14:paraId="5AE0B53C" w14:textId="0626E9B8" w:rsidR="00761C42" w:rsidRDefault="00761C42" w:rsidP="00761C42">
      <w:pPr>
        <w:rPr>
          <w:rFonts w:ascii="Cambria" w:hAnsi="Cambria"/>
          <w:b/>
          <w:sz w:val="32"/>
          <w:szCs w:val="32"/>
        </w:rPr>
      </w:pPr>
      <w:r>
        <w:rPr>
          <w:rFonts w:ascii="Jokerman" w:hAnsi="Jokerman"/>
          <w:b/>
          <w:sz w:val="32"/>
          <w:szCs w:val="32"/>
        </w:rPr>
        <w:t>1 Deseneaz</w:t>
      </w:r>
      <w:r>
        <w:rPr>
          <w:rFonts w:ascii="Cambria" w:hAnsi="Cambria"/>
          <w:b/>
          <w:sz w:val="32"/>
          <w:szCs w:val="32"/>
        </w:rPr>
        <w:t>ă ce te-a impresionat din povestea audiată,</w:t>
      </w:r>
    </w:p>
    <w:p w14:paraId="07FFB722" w14:textId="7F436663" w:rsidR="00761C42" w:rsidRPr="00761C42" w:rsidRDefault="00761C42" w:rsidP="00761C42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”Turnul prietenilor ”de Olina Ortiz.</w:t>
      </w:r>
    </w:p>
    <w:p w14:paraId="091366DE" w14:textId="1F7FDF3A" w:rsidR="00774504" w:rsidRPr="00761C42" w:rsidRDefault="00761C42" w:rsidP="00761C42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2 </w:t>
      </w:r>
      <w:r w:rsidRPr="00774504">
        <w:rPr>
          <w:rFonts w:ascii="Bookman Old Style" w:hAnsi="Bookman Old Style"/>
          <w:sz w:val="32"/>
          <w:szCs w:val="32"/>
        </w:rPr>
        <w:t>Completează cercul tău de prieteni cu numele l</w:t>
      </w:r>
      <w:r w:rsidR="00B366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82288" wp14:editId="642FF967">
                <wp:simplePos x="0" y="0"/>
                <wp:positionH relativeFrom="column">
                  <wp:posOffset>1771650</wp:posOffset>
                </wp:positionH>
                <wp:positionV relativeFrom="paragraph">
                  <wp:posOffset>1038225</wp:posOffset>
                </wp:positionV>
                <wp:extent cx="2257425" cy="619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C3676A" w14:textId="77777777" w:rsidR="00C9620C" w:rsidRPr="00C9620C" w:rsidRDefault="00C9620C" w:rsidP="00C9620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9620C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Prietenii familiei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8228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9.5pt;margin-top:81.75pt;width:177.7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" filled="f" stroked="f">
                <v:textbox>
                  <w:txbxContent>
                    <w:p w14:paraId="63C3676A" w14:textId="77777777" w:rsidR="00C9620C" w:rsidRPr="00C9620C" w:rsidRDefault="00C9620C" w:rsidP="00C9620C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noProof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C9620C">
                        <w:rPr>
                          <w:rFonts w:asciiTheme="minorHAnsi" w:hAnsiTheme="minorHAnsi"/>
                          <w:b/>
                          <w:caps/>
                          <w:noProof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Prietenii familiei</w:t>
                      </w:r>
                    </w:p>
                  </w:txbxContent>
                </v:textbox>
              </v:shape>
            </w:pict>
          </mc:Fallback>
        </mc:AlternateContent>
      </w:r>
      <w:r w:rsidR="00B3663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D01220" wp14:editId="344360D9">
                <wp:simplePos x="0" y="0"/>
                <wp:positionH relativeFrom="column">
                  <wp:posOffset>-76200</wp:posOffset>
                </wp:positionH>
                <wp:positionV relativeFrom="paragraph">
                  <wp:posOffset>2371725</wp:posOffset>
                </wp:positionV>
                <wp:extent cx="2019300" cy="3429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CF8B2C" w14:textId="77777777" w:rsidR="00C9620C" w:rsidRPr="00C9620C" w:rsidRDefault="00C9620C" w:rsidP="00C9620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9620C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Prieteni noi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1220" id="Text Box 26" o:spid="_x0000_s1027" type="#_x0000_t202" style="position:absolute;left:0;text-align:left;margin-left:-6pt;margin-top:186.75pt;width:15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" filled="f" stroked="f">
                <v:textbox>
                  <w:txbxContent>
                    <w:p w14:paraId="28CF8B2C" w14:textId="77777777" w:rsidR="00C9620C" w:rsidRPr="00C9620C" w:rsidRDefault="00C9620C" w:rsidP="00C9620C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noProof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 w:rsidRPr="00C9620C">
                        <w:rPr>
                          <w:rFonts w:asciiTheme="minorHAnsi" w:hAnsiTheme="minorHAnsi"/>
                          <w:b/>
                          <w:caps/>
                          <w:noProof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Prieteni noi</w:t>
                      </w:r>
                    </w:p>
                  </w:txbxContent>
                </v:textbox>
              </v:shape>
            </w:pict>
          </mc:Fallback>
        </mc:AlternateContent>
      </w:r>
      <w:r w:rsidR="00B3663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00EBE" wp14:editId="622AD924">
                <wp:simplePos x="0" y="0"/>
                <wp:positionH relativeFrom="column">
                  <wp:posOffset>4029075</wp:posOffset>
                </wp:positionH>
                <wp:positionV relativeFrom="paragraph">
                  <wp:posOffset>2714625</wp:posOffset>
                </wp:positionV>
                <wp:extent cx="2190750" cy="4000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D4AA87" w14:textId="10DD7C0B" w:rsidR="00C9620C" w:rsidRPr="00C9620C" w:rsidRDefault="00C9620C" w:rsidP="00C9620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9620C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sz w:val="28"/>
                                <w:szCs w:val="28"/>
                                <w:lang w:val="ro-RO"/>
                              </w:rPr>
                              <w:t xml:space="preserve">Prietenii </w:t>
                            </w:r>
                            <w:r w:rsidR="00761C42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Pr="00C9620C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sz w:val="28"/>
                                <w:szCs w:val="28"/>
                                <w:lang w:val="ro-RO"/>
                              </w:rPr>
                              <w:t>vecini</w:t>
                            </w:r>
                            <w:r w:rsidR="00761C42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sz w:val="28"/>
                                <w:szCs w:val="28"/>
                                <w:lang w:val="ro-RO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0EBE" id="Text Box 23" o:spid="_x0000_s1028" type="#_x0000_t202" style="position:absolute;left:0;text-align:left;margin-left:317.25pt;margin-top:213.75pt;width:172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" filled="f" stroked="f">
                <v:textbox>
                  <w:txbxContent>
                    <w:p w14:paraId="1AD4AA87" w14:textId="10DD7C0B" w:rsidR="00C9620C" w:rsidRPr="00C9620C" w:rsidRDefault="00C9620C" w:rsidP="00C9620C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noProof/>
                          <w:sz w:val="28"/>
                          <w:szCs w:val="28"/>
                          <w:lang w:val="ro-RO"/>
                        </w:rPr>
                      </w:pPr>
                      <w:r w:rsidRPr="00C9620C">
                        <w:rPr>
                          <w:rFonts w:asciiTheme="minorHAnsi" w:hAnsiTheme="minorHAnsi"/>
                          <w:b/>
                          <w:caps/>
                          <w:noProof/>
                          <w:sz w:val="28"/>
                          <w:szCs w:val="28"/>
                          <w:lang w:val="ro-RO"/>
                        </w:rPr>
                        <w:t xml:space="preserve">Prietenii </w:t>
                      </w:r>
                      <w:r w:rsidR="00761C42">
                        <w:rPr>
                          <w:rFonts w:asciiTheme="minorHAnsi" w:hAnsiTheme="minorHAnsi"/>
                          <w:b/>
                          <w:caps/>
                          <w:noProof/>
                          <w:sz w:val="28"/>
                          <w:szCs w:val="28"/>
                          <w:lang w:val="ro-RO"/>
                        </w:rPr>
                        <w:t>/</w:t>
                      </w:r>
                      <w:r w:rsidRPr="00C9620C">
                        <w:rPr>
                          <w:rFonts w:asciiTheme="minorHAnsi" w:hAnsiTheme="minorHAnsi"/>
                          <w:b/>
                          <w:caps/>
                          <w:noProof/>
                          <w:sz w:val="28"/>
                          <w:szCs w:val="28"/>
                          <w:lang w:val="ro-RO"/>
                        </w:rPr>
                        <w:t>vecini</w:t>
                      </w:r>
                      <w:r w:rsidR="00761C42">
                        <w:rPr>
                          <w:rFonts w:asciiTheme="minorHAnsi" w:hAnsiTheme="minorHAnsi"/>
                          <w:b/>
                          <w:caps/>
                          <w:noProof/>
                          <w:sz w:val="28"/>
                          <w:szCs w:val="28"/>
                          <w:lang w:val="ro-RO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3663A">
        <w:rPr>
          <w:rFonts w:ascii="Jokerman" w:hAnsi="Joker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DD604" wp14:editId="05E797B8">
                <wp:simplePos x="0" y="0"/>
                <wp:positionH relativeFrom="margin">
                  <wp:posOffset>-485140</wp:posOffset>
                </wp:positionH>
                <wp:positionV relativeFrom="margin">
                  <wp:posOffset>561975</wp:posOffset>
                </wp:positionV>
                <wp:extent cx="6515100" cy="6353175"/>
                <wp:effectExtent l="0" t="0" r="0" b="9525"/>
                <wp:wrapSquare wrapText="bothSides"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6353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D53DD" w14:textId="77777777" w:rsidR="00C9620C" w:rsidRDefault="00C9620C" w:rsidP="00C9620C">
                            <w:pPr>
                              <w:jc w:val="center"/>
                            </w:pPr>
                          </w:p>
                          <w:p w14:paraId="282730A9" w14:textId="77777777" w:rsidR="00C9620C" w:rsidRDefault="00C96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DD604" id="Oval 16" o:spid="_x0000_s1029" style="position:absolute;left:0;text-align:left;margin-left:-38.2pt;margin-top:44.25pt;width:513pt;height:5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" fillcolor="white [3201]" strokecolor="black [3200]" strokeweight="2pt">
                <v:path arrowok="t"/>
                <v:textbox>
                  <w:txbxContent>
                    <w:p w14:paraId="481D53DD" w14:textId="77777777" w:rsidR="00C9620C" w:rsidRDefault="00C9620C" w:rsidP="00C9620C">
                      <w:pPr>
                        <w:jc w:val="center"/>
                      </w:pPr>
                    </w:p>
                    <w:p w14:paraId="282730A9" w14:textId="77777777" w:rsidR="00C9620C" w:rsidRDefault="00C9620C"/>
                  </w:txbxContent>
                </v:textbox>
                <w10:wrap type="square" anchorx="margin" anchory="margin"/>
              </v:oval>
            </w:pict>
          </mc:Fallback>
        </mc:AlternateContent>
      </w:r>
      <w:r w:rsidR="00B3663A">
        <w:rPr>
          <w:rFonts w:ascii="Jokerman" w:hAnsi="Joker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65DEC" wp14:editId="0D02ECBE">
                <wp:simplePos x="0" y="0"/>
                <wp:positionH relativeFrom="column">
                  <wp:posOffset>352425</wp:posOffset>
                </wp:positionH>
                <wp:positionV relativeFrom="paragraph">
                  <wp:posOffset>3986530</wp:posOffset>
                </wp:positionV>
                <wp:extent cx="2180590" cy="1809750"/>
                <wp:effectExtent l="57150" t="19050" r="48260" b="762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80590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5711A" id="Straight Connector 2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313.9pt" to="199.45pt,4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B3663A">
        <w:rPr>
          <w:rFonts w:ascii="Jokerman" w:hAnsi="Joker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19564" wp14:editId="478F3A4B">
                <wp:simplePos x="0" y="0"/>
                <wp:positionH relativeFrom="column">
                  <wp:posOffset>3114675</wp:posOffset>
                </wp:positionH>
                <wp:positionV relativeFrom="paragraph">
                  <wp:posOffset>1695450</wp:posOffset>
                </wp:positionV>
                <wp:extent cx="2152650" cy="1838325"/>
                <wp:effectExtent l="38100" t="38100" r="57150" b="6667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5265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422E8" id="Straight Connector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33.5pt" to="414.7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B3663A">
        <w:rPr>
          <w:rFonts w:ascii="Jokerman" w:hAnsi="Joker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D234C" wp14:editId="4B076406">
                <wp:simplePos x="0" y="0"/>
                <wp:positionH relativeFrom="column">
                  <wp:posOffset>1019175</wp:posOffset>
                </wp:positionH>
                <wp:positionV relativeFrom="paragraph">
                  <wp:posOffset>1162050</wp:posOffset>
                </wp:positionV>
                <wp:extent cx="1628775" cy="2324100"/>
                <wp:effectExtent l="57150" t="19050" r="47625" b="7620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8775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E0E66" id="Straight Connector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0.25pt,91.5pt" to="208.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B366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3FE4F" wp14:editId="7EC1B253">
                <wp:simplePos x="0" y="0"/>
                <wp:positionH relativeFrom="column">
                  <wp:posOffset>1543050</wp:posOffset>
                </wp:positionH>
                <wp:positionV relativeFrom="paragraph">
                  <wp:posOffset>4819650</wp:posOffset>
                </wp:positionV>
                <wp:extent cx="2400300" cy="3429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F7B2F2" w14:textId="77777777" w:rsidR="00C9620C" w:rsidRPr="00C9620C" w:rsidRDefault="00C9620C" w:rsidP="00C9620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color w:val="000000" w:themeColor="text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C9620C">
                              <w:rPr>
                                <w:rFonts w:asciiTheme="minorHAnsi" w:hAnsiTheme="minorHAnsi"/>
                                <w:b/>
                                <w:caps/>
                                <w:noProof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Prietenii de la şcoală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3FE4F" id="Text Box 24" o:spid="_x0000_s1030" type="#_x0000_t202" style="position:absolute;left:0;text-align:left;margin-left:121.5pt;margin-top:379.5pt;width:18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" filled="f" stroked="f">
                <v:textbox>
                  <w:txbxContent>
                    <w:p w14:paraId="4BF7B2F2" w14:textId="77777777" w:rsidR="00C9620C" w:rsidRPr="00C9620C" w:rsidRDefault="00C9620C" w:rsidP="00C9620C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noProof/>
                          <w:color w:val="000000" w:themeColor="text1"/>
                          <w:sz w:val="36"/>
                          <w:szCs w:val="36"/>
                          <w:lang w:val="ro-RO"/>
                        </w:rPr>
                      </w:pPr>
                      <w:r w:rsidRPr="00C9620C">
                        <w:rPr>
                          <w:rFonts w:asciiTheme="minorHAnsi" w:hAnsiTheme="minorHAnsi"/>
                          <w:b/>
                          <w:caps/>
                          <w:noProof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Prietenii de la şcoală</w:t>
                      </w:r>
                    </w:p>
                  </w:txbxContent>
                </v:textbox>
              </v:shape>
            </w:pict>
          </mc:Fallback>
        </mc:AlternateContent>
      </w:r>
      <w:r w:rsidR="00B3663A">
        <w:rPr>
          <w:rFonts w:ascii="Jokerman" w:hAnsi="Joker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25408" wp14:editId="79C4D327">
                <wp:simplePos x="0" y="0"/>
                <wp:positionH relativeFrom="column">
                  <wp:posOffset>3114675</wp:posOffset>
                </wp:positionH>
                <wp:positionV relativeFrom="paragraph">
                  <wp:posOffset>3933825</wp:posOffset>
                </wp:positionV>
                <wp:extent cx="1828800" cy="2276475"/>
                <wp:effectExtent l="38100" t="19050" r="57150" b="6667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2276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47E7B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5.25pt,309.75pt" to="389.2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B3663A">
        <w:rPr>
          <w:rFonts w:ascii="Jokerman" w:hAnsi="Joker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E9BEA" wp14:editId="472162F1">
                <wp:simplePos x="0" y="0"/>
                <wp:positionH relativeFrom="column">
                  <wp:posOffset>2476500</wp:posOffset>
                </wp:positionH>
                <wp:positionV relativeFrom="paragraph">
                  <wp:posOffset>3429000</wp:posOffset>
                </wp:positionV>
                <wp:extent cx="733425" cy="638175"/>
                <wp:effectExtent l="0" t="0" r="9525" b="952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39D1" w14:textId="77777777" w:rsidR="00774504" w:rsidRPr="00774504" w:rsidRDefault="00774504" w:rsidP="007745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774504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>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E9BEA" id="Oval 17" o:spid="_x0000_s1031" style="position:absolute;left:0;text-align:left;margin-left:195pt;margin-top:270pt;width:57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" fillcolor="white [3201]" strokecolor="black [3200]" strokeweight="2pt">
                <v:path arrowok="t"/>
                <v:textbox>
                  <w:txbxContent>
                    <w:p w14:paraId="410C39D1" w14:textId="77777777" w:rsidR="00774504" w:rsidRPr="00774504" w:rsidRDefault="00774504" w:rsidP="00774504">
                      <w:pPr>
                        <w:jc w:val="center"/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774504">
                        <w:rPr>
                          <w:b/>
                          <w:sz w:val="32"/>
                          <w:szCs w:val="32"/>
                          <w:lang w:val="ro-RO"/>
                        </w:rPr>
                        <w:t>EU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sz w:val="32"/>
          <w:szCs w:val="32"/>
        </w:rPr>
        <w:t>or.</w:t>
      </w:r>
    </w:p>
    <w:sectPr w:rsidR="00774504" w:rsidRPr="00761C42" w:rsidSect="0077450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76D6" w14:textId="77777777" w:rsidR="00861A92" w:rsidRDefault="00861A92" w:rsidP="00C9620C">
      <w:pPr>
        <w:spacing w:after="0" w:line="240" w:lineRule="auto"/>
      </w:pPr>
      <w:r>
        <w:separator/>
      </w:r>
    </w:p>
  </w:endnote>
  <w:endnote w:type="continuationSeparator" w:id="0">
    <w:p w14:paraId="2DACED97" w14:textId="77777777" w:rsidR="00861A92" w:rsidRDefault="00861A92" w:rsidP="00C9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kerman"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F49D" w14:textId="77777777" w:rsidR="00861A92" w:rsidRDefault="00861A92" w:rsidP="00C9620C">
      <w:pPr>
        <w:spacing w:after="0" w:line="240" w:lineRule="auto"/>
      </w:pPr>
      <w:r>
        <w:separator/>
      </w:r>
    </w:p>
  </w:footnote>
  <w:footnote w:type="continuationSeparator" w:id="0">
    <w:p w14:paraId="79D47CC0" w14:textId="77777777" w:rsidR="00861A92" w:rsidRDefault="00861A92" w:rsidP="00C96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42489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4pt;height:11.4pt" o:bullet="t">
        <v:imagedata r:id="rId1" o:title="mso8"/>
      </v:shape>
    </w:pict>
  </w:numPicBullet>
  <w:abstractNum w:abstractNumId="0" w15:restartNumberingAfterBreak="0">
    <w:nsid w:val="02B46E8C"/>
    <w:multiLevelType w:val="hybridMultilevel"/>
    <w:tmpl w:val="6108F3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302D4"/>
    <w:multiLevelType w:val="hybridMultilevel"/>
    <w:tmpl w:val="736A3D3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9ED"/>
    <w:multiLevelType w:val="hybridMultilevel"/>
    <w:tmpl w:val="BFB8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6808"/>
    <w:multiLevelType w:val="hybridMultilevel"/>
    <w:tmpl w:val="6E06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45A3"/>
    <w:multiLevelType w:val="hybridMultilevel"/>
    <w:tmpl w:val="11CE4B6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25957A3C"/>
    <w:multiLevelType w:val="hybridMultilevel"/>
    <w:tmpl w:val="FB22F3AA"/>
    <w:lvl w:ilvl="0" w:tplc="E09C7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A269E"/>
    <w:multiLevelType w:val="hybridMultilevel"/>
    <w:tmpl w:val="30744D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10F1E"/>
    <w:multiLevelType w:val="hybridMultilevel"/>
    <w:tmpl w:val="3492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53BA"/>
    <w:multiLevelType w:val="hybridMultilevel"/>
    <w:tmpl w:val="2FF8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475C7"/>
    <w:multiLevelType w:val="multilevel"/>
    <w:tmpl w:val="AB460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A1A61"/>
    <w:multiLevelType w:val="hybridMultilevel"/>
    <w:tmpl w:val="9342E5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D667DF"/>
    <w:multiLevelType w:val="hybridMultilevel"/>
    <w:tmpl w:val="4BA0C0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D3177"/>
    <w:multiLevelType w:val="hybridMultilevel"/>
    <w:tmpl w:val="01FED406"/>
    <w:lvl w:ilvl="0" w:tplc="9EF248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69467C"/>
    <w:multiLevelType w:val="hybridMultilevel"/>
    <w:tmpl w:val="ABAA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F2066"/>
    <w:multiLevelType w:val="hybridMultilevel"/>
    <w:tmpl w:val="1C648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F43FE"/>
    <w:multiLevelType w:val="hybridMultilevel"/>
    <w:tmpl w:val="13863C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44660E"/>
    <w:multiLevelType w:val="hybridMultilevel"/>
    <w:tmpl w:val="CF1A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B6CD1"/>
    <w:multiLevelType w:val="hybridMultilevel"/>
    <w:tmpl w:val="D376FB7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72B5"/>
    <w:multiLevelType w:val="hybridMultilevel"/>
    <w:tmpl w:val="94A61A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5"/>
  </w:num>
  <w:num w:numId="5">
    <w:abstractNumId w:val="12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15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2"/>
  </w:num>
  <w:num w:numId="16">
    <w:abstractNumId w:val="8"/>
  </w:num>
  <w:num w:numId="17">
    <w:abstractNumId w:val="1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4C"/>
    <w:rsid w:val="003D70C5"/>
    <w:rsid w:val="0047028E"/>
    <w:rsid w:val="00497E5A"/>
    <w:rsid w:val="004C335A"/>
    <w:rsid w:val="006639F3"/>
    <w:rsid w:val="00761C42"/>
    <w:rsid w:val="00774504"/>
    <w:rsid w:val="00835F4C"/>
    <w:rsid w:val="00861A92"/>
    <w:rsid w:val="00960822"/>
    <w:rsid w:val="00A7491F"/>
    <w:rsid w:val="00AF749F"/>
    <w:rsid w:val="00B06B5A"/>
    <w:rsid w:val="00B3663A"/>
    <w:rsid w:val="00BD30B3"/>
    <w:rsid w:val="00C9620C"/>
    <w:rsid w:val="00D57481"/>
    <w:rsid w:val="00D7599D"/>
    <w:rsid w:val="00E97D88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CFA6"/>
  <w15:docId w15:val="{114D3C76-A090-461E-85F4-B28A5A30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4C"/>
    <w:pPr>
      <w:ind w:right="113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4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F4C"/>
    <w:pPr>
      <w:ind w:left="720"/>
      <w:contextualSpacing/>
    </w:pPr>
  </w:style>
  <w:style w:type="paragraph" w:styleId="NoSpacing">
    <w:name w:val="No Spacing"/>
    <w:uiPriority w:val="1"/>
    <w:qFormat/>
    <w:rsid w:val="00835F4C"/>
    <w:pPr>
      <w:spacing w:after="0" w:line="240" w:lineRule="auto"/>
      <w:ind w:right="113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9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hyperlink" Target="http://www.didact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AAA4-DA27-4F5C-BBA0-C919E1DA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Liliana</cp:lastModifiedBy>
  <cp:revision>2</cp:revision>
  <cp:lastPrinted>2025-01-02T13:06:00Z</cp:lastPrinted>
  <dcterms:created xsi:type="dcterms:W3CDTF">2025-01-03T15:27:00Z</dcterms:created>
  <dcterms:modified xsi:type="dcterms:W3CDTF">2025-01-03T15:27:00Z</dcterms:modified>
</cp:coreProperties>
</file>